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12" w:rsidRDefault="00FE0F88" w:rsidP="00F0701B">
      <w:pPr>
        <w:spacing w:line="240" w:lineRule="auto"/>
        <w:jc w:val="center"/>
        <w:rPr>
          <w:b/>
          <w:szCs w:val="24"/>
        </w:rPr>
      </w:pPr>
      <w:r w:rsidRPr="00C13F2C">
        <w:rPr>
          <w:b/>
          <w:szCs w:val="24"/>
        </w:rPr>
        <w:t>П</w:t>
      </w:r>
      <w:r w:rsidR="006C38D8">
        <w:rPr>
          <w:b/>
          <w:szCs w:val="24"/>
        </w:rPr>
        <w:t>аспорт практики</w:t>
      </w:r>
    </w:p>
    <w:p w:rsidR="006C38D8" w:rsidRPr="00C13F2C" w:rsidRDefault="006C38D8" w:rsidP="00F0701B">
      <w:pPr>
        <w:spacing w:line="240" w:lineRule="auto"/>
        <w:jc w:val="center"/>
        <w:rPr>
          <w:b/>
          <w:szCs w:val="24"/>
        </w:rPr>
      </w:pPr>
    </w:p>
    <w:p w:rsidR="00024612" w:rsidRPr="00C13F2C" w:rsidRDefault="00024612" w:rsidP="00F0701B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3F2C">
        <w:rPr>
          <w:rFonts w:ascii="Times New Roman" w:hAnsi="Times New Roman"/>
          <w:b/>
          <w:sz w:val="24"/>
          <w:szCs w:val="24"/>
        </w:rPr>
        <w:t>Наименование практик</w:t>
      </w:r>
      <w:r w:rsidR="00FE0F88" w:rsidRPr="00C13F2C">
        <w:rPr>
          <w:rFonts w:ascii="Times New Roman" w:hAnsi="Times New Roman"/>
          <w:b/>
          <w:sz w:val="24"/>
          <w:szCs w:val="24"/>
        </w:rPr>
        <w:t>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024612" w:rsidRPr="00C13F2C" w:rsidTr="00B2391B">
        <w:tc>
          <w:tcPr>
            <w:tcW w:w="10206" w:type="dxa"/>
            <w:shd w:val="clear" w:color="auto" w:fill="auto"/>
          </w:tcPr>
          <w:p w:rsidR="005933BF" w:rsidRDefault="00FE0F88" w:rsidP="00755446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105963">
              <w:rPr>
                <w:b/>
                <w:szCs w:val="24"/>
              </w:rPr>
              <w:t xml:space="preserve">Финансовая грамотность населения </w:t>
            </w:r>
            <w:proofErr w:type="spellStart"/>
            <w:r w:rsidRPr="00105963">
              <w:rPr>
                <w:b/>
                <w:szCs w:val="24"/>
              </w:rPr>
              <w:t>Новоуральского</w:t>
            </w:r>
            <w:proofErr w:type="spellEnd"/>
            <w:r w:rsidRPr="00105963">
              <w:rPr>
                <w:b/>
                <w:szCs w:val="24"/>
              </w:rPr>
              <w:t xml:space="preserve"> городского округа </w:t>
            </w:r>
          </w:p>
          <w:p w:rsidR="00FE0F88" w:rsidRPr="00105963" w:rsidRDefault="005933BF" w:rsidP="00755446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Номинация: </w:t>
            </w:r>
            <w:r w:rsidRPr="00105963">
              <w:rPr>
                <w:b/>
                <w:szCs w:val="24"/>
              </w:rPr>
              <w:t>Развитие человеческого капитала (практики в области культурно-просветительской деятельности)</w:t>
            </w:r>
          </w:p>
        </w:tc>
      </w:tr>
    </w:tbl>
    <w:p w:rsidR="00024612" w:rsidRPr="00C13F2C" w:rsidRDefault="00024612" w:rsidP="00F0701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4612" w:rsidRPr="00C13F2C" w:rsidRDefault="00024612" w:rsidP="00F0701B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3F2C">
        <w:rPr>
          <w:rFonts w:ascii="Times New Roman" w:hAnsi="Times New Roman"/>
          <w:b/>
          <w:sz w:val="24"/>
          <w:szCs w:val="24"/>
        </w:rPr>
        <w:t>Наименование региона, в котором была реализована практика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024612" w:rsidRPr="00C13F2C" w:rsidTr="00B2391B">
        <w:tc>
          <w:tcPr>
            <w:tcW w:w="10206" w:type="dxa"/>
            <w:shd w:val="clear" w:color="auto" w:fill="auto"/>
          </w:tcPr>
          <w:p w:rsidR="00024612" w:rsidRPr="00C13F2C" w:rsidRDefault="00FE0F88" w:rsidP="00755446">
            <w:pPr>
              <w:spacing w:line="240" w:lineRule="auto"/>
              <w:ind w:firstLine="0"/>
              <w:jc w:val="both"/>
              <w:rPr>
                <w:szCs w:val="24"/>
              </w:rPr>
            </w:pPr>
            <w:proofErr w:type="spellStart"/>
            <w:r w:rsidRPr="00C13F2C">
              <w:rPr>
                <w:szCs w:val="24"/>
              </w:rPr>
              <w:t>Новоуральский</w:t>
            </w:r>
            <w:proofErr w:type="spellEnd"/>
            <w:r w:rsidRPr="00C13F2C">
              <w:rPr>
                <w:szCs w:val="24"/>
              </w:rPr>
              <w:t xml:space="preserve"> городской округ</w:t>
            </w:r>
            <w:r w:rsidR="000009D0" w:rsidRPr="00C13F2C">
              <w:rPr>
                <w:szCs w:val="24"/>
              </w:rPr>
              <w:t>, Свердловская область</w:t>
            </w:r>
          </w:p>
        </w:tc>
      </w:tr>
    </w:tbl>
    <w:p w:rsidR="00755446" w:rsidRPr="00C13F2C" w:rsidRDefault="00755446" w:rsidP="00755446">
      <w:pPr>
        <w:spacing w:line="240" w:lineRule="auto"/>
        <w:ind w:firstLine="0"/>
        <w:jc w:val="both"/>
        <w:rPr>
          <w:szCs w:val="24"/>
        </w:rPr>
      </w:pPr>
    </w:p>
    <w:p w:rsidR="00024612" w:rsidRPr="005933BF" w:rsidRDefault="00024612" w:rsidP="005933BF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33BF">
        <w:rPr>
          <w:rFonts w:ascii="Times New Roman" w:hAnsi="Times New Roman"/>
          <w:b/>
          <w:sz w:val="24"/>
          <w:szCs w:val="24"/>
        </w:rPr>
        <w:t>Предпосылки реализации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024612" w:rsidRPr="00C13F2C" w:rsidTr="00B2391B">
        <w:tc>
          <w:tcPr>
            <w:tcW w:w="10206" w:type="dxa"/>
            <w:shd w:val="clear" w:color="auto" w:fill="auto"/>
          </w:tcPr>
          <w:p w:rsidR="00BD722D" w:rsidRPr="00C13F2C" w:rsidRDefault="00BD722D" w:rsidP="00F0701B">
            <w:pPr>
              <w:spacing w:line="240" w:lineRule="auto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На сегодняшний день финансовую грамотность принято определять как знание о финансовых институтах и продуктах, а также умение их использовать при возникновении потребности и понимание последствий своих действий. Эффективность участия населения в современной экономике напрямую зависит от понимания того, каким образом можно с выгодой для себя использовать новые финансовые продукты. Уверенное пользование невозможно без базовых знаний и навыков.</w:t>
            </w:r>
          </w:p>
          <w:p w:rsidR="00BD722D" w:rsidRPr="00C13F2C" w:rsidRDefault="00BD722D" w:rsidP="00F0701B">
            <w:pPr>
              <w:spacing w:line="240" w:lineRule="auto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При этом в</w:t>
            </w:r>
            <w:r w:rsidR="00FE0F88" w:rsidRPr="00C13F2C">
              <w:rPr>
                <w:szCs w:val="24"/>
              </w:rPr>
              <w:t xml:space="preserve">се чаще специалисты отмечают, что в России финансовая грамотность находится на низком уровне. Лишь небольшая часть граждан ориентируется в услугах и продуктах, предлагаемых финансовыми институтами. </w:t>
            </w:r>
            <w:r w:rsidRPr="00C13F2C">
              <w:rPr>
                <w:szCs w:val="24"/>
              </w:rPr>
              <w:t xml:space="preserve">Низкий уровень финансовой грамотности и недостаточное понимание в области личных финансов может привести к банкротству, уязвимости к финансовым мошенничествам, чрезмерным долгам и социальным проблемам, включая депрессию и прочие личные проблемы. </w:t>
            </w:r>
          </w:p>
          <w:p w:rsidR="00BD722D" w:rsidRPr="00C13F2C" w:rsidRDefault="00BD722D" w:rsidP="00F0701B">
            <w:pPr>
              <w:spacing w:line="240" w:lineRule="auto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Именно поэтому Министерство финансов РФ разработало и реализует проект «Содействие повышению уровня финансовой грамотности населения и развитию финансового образования в Российской Федерации.</w:t>
            </w:r>
          </w:p>
          <w:p w:rsidR="00BD722D" w:rsidRPr="00C13F2C" w:rsidRDefault="00BD722D" w:rsidP="00F0701B">
            <w:pPr>
              <w:spacing w:line="240" w:lineRule="auto"/>
              <w:jc w:val="both"/>
              <w:rPr>
                <w:szCs w:val="24"/>
              </w:rPr>
            </w:pPr>
          </w:p>
          <w:p w:rsidR="00B2391B" w:rsidRPr="00C13F2C" w:rsidRDefault="00B2391B" w:rsidP="00F0701B">
            <w:pPr>
              <w:spacing w:line="240" w:lineRule="auto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В 4 квартале 2016 года МБУК «Публичная  библиотека» НГО провела социологический опрос среди жителей Новоуральского городского округа по теме «Ваша финансовая грамотность». Анкетирование проводилось с целью изучения уровня финансовой грамотности жителей НГО.</w:t>
            </w:r>
          </w:p>
          <w:p w:rsidR="00B2391B" w:rsidRPr="00C13F2C" w:rsidRDefault="00B2391B" w:rsidP="00F0701B">
            <w:pPr>
              <w:spacing w:line="240" w:lineRule="auto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В опросе приняло участие 440 респондентов в возрасте от 18 лет. Из них 154 респондента мужского пола и 286 респондентов женского пола. В опросе поучаствовали граждане большинства слоев населения.</w:t>
            </w:r>
          </w:p>
          <w:p w:rsidR="00B2391B" w:rsidRPr="00C13F2C" w:rsidRDefault="00B2391B" w:rsidP="00F0701B">
            <w:pPr>
              <w:spacing w:line="240" w:lineRule="auto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 xml:space="preserve">Анкетирование осуществлялось на основе опросного листа, который состоял из 14 вопросов по теме исследования и был предназначен для самостоятельного заполнения. </w:t>
            </w:r>
          </w:p>
          <w:p w:rsidR="00B2391B" w:rsidRPr="00C13F2C" w:rsidRDefault="00B2391B" w:rsidP="00F0701B">
            <w:pPr>
              <w:spacing w:line="240" w:lineRule="auto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Проведенное исследование выявило, что:</w:t>
            </w:r>
          </w:p>
          <w:p w:rsidR="00B2391B" w:rsidRPr="00C13F2C" w:rsidRDefault="00B2391B" w:rsidP="00F0701B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3F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Самооценка респондентов в области финансовой грамотности составляет 3 балла из 5</w:t>
            </w:r>
          </w:p>
          <w:p w:rsidR="00B2391B" w:rsidRPr="00C13F2C" w:rsidRDefault="00B2391B" w:rsidP="00F0701B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3F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мнению большинства респондентов в понятие «Финансовая грамотность» в основном входит умение грамотно распоряжаться деньгами. </w:t>
            </w:r>
          </w:p>
          <w:p w:rsidR="00B2391B" w:rsidRPr="00C13F2C" w:rsidRDefault="00B2391B" w:rsidP="00F0701B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3F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основном жители нашего города относят себя к наёмному труду. И лишь, 12% к предпринимательству.</w:t>
            </w:r>
          </w:p>
          <w:p w:rsidR="00B2391B" w:rsidRPr="00C13F2C" w:rsidRDefault="00B2391B" w:rsidP="00F0701B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3F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настоящее время большинство респондентов получают информацию, которая делает их финансово грамотными из СМИ (Интернет, телевидение, газеты).</w:t>
            </w:r>
          </w:p>
          <w:p w:rsidR="00B2391B" w:rsidRPr="00C13F2C" w:rsidRDefault="00B2391B" w:rsidP="00F0701B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3F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Большинство респондентов считают, что повысить свою финансовую грамотность можно путем посещения семинаров и тренингов, консультаций с профильными специалистами</w:t>
            </w:r>
          </w:p>
          <w:p w:rsidR="00B2391B" w:rsidRPr="00C13F2C" w:rsidRDefault="00B2391B" w:rsidP="00F0701B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3F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направление повышение финансовой грамотности респондентов больше всего интересует составление личного и семейного бюджета.</w:t>
            </w:r>
          </w:p>
          <w:p w:rsidR="00FE0F88" w:rsidRPr="00C13F2C" w:rsidRDefault="00FE0F88" w:rsidP="00F0701B">
            <w:pPr>
              <w:spacing w:line="240" w:lineRule="auto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Содействовать формированию у населения разумного финансового поведения, повышение уровня знаний в сфере защиты прав потребителей финансовых услуг – такие задачи поставила перед собой Публичная библиотека Новоуральского городского округа</w:t>
            </w:r>
          </w:p>
          <w:p w:rsidR="00FE0F88" w:rsidRPr="00C13F2C" w:rsidRDefault="00FE0F88" w:rsidP="00F0701B">
            <w:pPr>
              <w:spacing w:line="240" w:lineRule="auto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Поскольку финансовая грамотность при современном образе жизни стоит на одном уровне с умением читать и писать, то и  освоение азбучных основ финансовой грамотности в библиотеке нач</w:t>
            </w:r>
            <w:r w:rsidR="00B2391B" w:rsidRPr="00C13F2C">
              <w:rPr>
                <w:szCs w:val="24"/>
              </w:rPr>
              <w:t>инается</w:t>
            </w:r>
            <w:r w:rsidRPr="00C13F2C">
              <w:rPr>
                <w:szCs w:val="24"/>
              </w:rPr>
              <w:t xml:space="preserve"> уже с дошкольного возраста.  Программы и циклы мероприятий </w:t>
            </w:r>
            <w:r w:rsidR="00B2391B" w:rsidRPr="00C13F2C">
              <w:rPr>
                <w:szCs w:val="24"/>
              </w:rPr>
              <w:lastRenderedPageBreak/>
              <w:t>разработаны</w:t>
            </w:r>
            <w:r w:rsidRPr="00C13F2C">
              <w:rPr>
                <w:szCs w:val="24"/>
              </w:rPr>
              <w:t xml:space="preserve"> для школьников и студентов, молодежи  и пенсионеров. </w:t>
            </w:r>
          </w:p>
        </w:tc>
      </w:tr>
    </w:tbl>
    <w:p w:rsidR="00024612" w:rsidRPr="00C13F2C" w:rsidRDefault="00024612" w:rsidP="00F0701B">
      <w:pPr>
        <w:spacing w:line="240" w:lineRule="auto"/>
        <w:jc w:val="both"/>
        <w:rPr>
          <w:i/>
          <w:szCs w:val="24"/>
        </w:rPr>
      </w:pPr>
    </w:p>
    <w:p w:rsidR="00024612" w:rsidRPr="00C13F2C" w:rsidRDefault="00024612" w:rsidP="00F0701B">
      <w:pPr>
        <w:spacing w:line="240" w:lineRule="auto"/>
        <w:jc w:val="both"/>
        <w:rPr>
          <w:b/>
          <w:szCs w:val="24"/>
        </w:rPr>
      </w:pPr>
      <w:r w:rsidRPr="00C13F2C">
        <w:rPr>
          <w:b/>
          <w:szCs w:val="24"/>
        </w:rPr>
        <w:t>Проблемы, которые должны были быть решены реализацией практики: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497"/>
      </w:tblGrid>
      <w:tr w:rsidR="00024612" w:rsidRPr="00C13F2C" w:rsidTr="00B95575">
        <w:tc>
          <w:tcPr>
            <w:tcW w:w="709" w:type="dxa"/>
            <w:shd w:val="clear" w:color="auto" w:fill="auto"/>
          </w:tcPr>
          <w:p w:rsidR="00024612" w:rsidRPr="00C13F2C" w:rsidRDefault="00024612" w:rsidP="00F0701B">
            <w:pPr>
              <w:spacing w:line="240" w:lineRule="auto"/>
              <w:jc w:val="center"/>
              <w:rPr>
                <w:b/>
                <w:szCs w:val="24"/>
              </w:rPr>
            </w:pPr>
            <w:r w:rsidRPr="00C13F2C">
              <w:rPr>
                <w:b/>
                <w:szCs w:val="24"/>
              </w:rPr>
              <w:t>№</w:t>
            </w:r>
          </w:p>
        </w:tc>
        <w:tc>
          <w:tcPr>
            <w:tcW w:w="9497" w:type="dxa"/>
            <w:shd w:val="clear" w:color="auto" w:fill="auto"/>
          </w:tcPr>
          <w:p w:rsidR="00024612" w:rsidRPr="00C13F2C" w:rsidRDefault="00024612" w:rsidP="00F0701B">
            <w:pPr>
              <w:spacing w:line="240" w:lineRule="auto"/>
              <w:ind w:firstLine="34"/>
              <w:jc w:val="center"/>
              <w:rPr>
                <w:b/>
                <w:szCs w:val="24"/>
              </w:rPr>
            </w:pPr>
            <w:r w:rsidRPr="00C13F2C">
              <w:rPr>
                <w:b/>
                <w:szCs w:val="24"/>
              </w:rPr>
              <w:t>Описание проблемы</w:t>
            </w:r>
          </w:p>
        </w:tc>
      </w:tr>
      <w:tr w:rsidR="00024612" w:rsidRPr="005933BF" w:rsidTr="00B95575">
        <w:trPr>
          <w:trHeight w:val="293"/>
        </w:trPr>
        <w:tc>
          <w:tcPr>
            <w:tcW w:w="709" w:type="dxa"/>
            <w:shd w:val="clear" w:color="auto" w:fill="auto"/>
          </w:tcPr>
          <w:p w:rsidR="00024612" w:rsidRPr="00C13F2C" w:rsidRDefault="00024612" w:rsidP="00F0701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24612" w:rsidRPr="005933BF" w:rsidRDefault="005933BF" w:rsidP="00F0701B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933BF">
              <w:rPr>
                <w:szCs w:val="24"/>
              </w:rPr>
              <w:t xml:space="preserve">Недостаточный уровень знаний у </w:t>
            </w:r>
            <w:r w:rsidR="00BD722D" w:rsidRPr="005933BF">
              <w:rPr>
                <w:szCs w:val="24"/>
              </w:rPr>
              <w:t xml:space="preserve">населения </w:t>
            </w:r>
            <w:r w:rsidRPr="005933BF">
              <w:rPr>
                <w:szCs w:val="24"/>
              </w:rPr>
              <w:t xml:space="preserve">в области </w:t>
            </w:r>
            <w:r w:rsidR="00BD722D" w:rsidRPr="005933BF">
              <w:rPr>
                <w:szCs w:val="24"/>
              </w:rPr>
              <w:t xml:space="preserve">разумного финансового поведения </w:t>
            </w:r>
          </w:p>
        </w:tc>
      </w:tr>
      <w:tr w:rsidR="00B2391B" w:rsidRPr="005933BF" w:rsidTr="00B95575">
        <w:tc>
          <w:tcPr>
            <w:tcW w:w="709" w:type="dxa"/>
            <w:shd w:val="clear" w:color="auto" w:fill="auto"/>
          </w:tcPr>
          <w:p w:rsidR="00B2391B" w:rsidRPr="005933BF" w:rsidRDefault="00B2391B" w:rsidP="00F0701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B2391B" w:rsidRPr="005933BF" w:rsidRDefault="005933BF" w:rsidP="00F0701B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933BF">
              <w:rPr>
                <w:szCs w:val="24"/>
              </w:rPr>
              <w:t xml:space="preserve">Низкий уровень </w:t>
            </w:r>
            <w:r w:rsidR="00B2391B" w:rsidRPr="005933BF">
              <w:rPr>
                <w:szCs w:val="24"/>
              </w:rPr>
              <w:t xml:space="preserve"> знаний в сфере защиты прав потребителей финансовых услуг</w:t>
            </w:r>
          </w:p>
        </w:tc>
      </w:tr>
      <w:tr w:rsidR="00024612" w:rsidRPr="00C13F2C" w:rsidTr="00B95575">
        <w:trPr>
          <w:trHeight w:val="309"/>
        </w:trPr>
        <w:tc>
          <w:tcPr>
            <w:tcW w:w="709" w:type="dxa"/>
            <w:shd w:val="clear" w:color="auto" w:fill="auto"/>
          </w:tcPr>
          <w:p w:rsidR="00024612" w:rsidRPr="005933BF" w:rsidRDefault="00024612" w:rsidP="00F0701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24612" w:rsidRPr="005933BF" w:rsidRDefault="005933BF" w:rsidP="005933BF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933BF">
              <w:rPr>
                <w:szCs w:val="24"/>
              </w:rPr>
              <w:t xml:space="preserve">Недостаточное использование финансовых инструментов для улучшения качества жизни </w:t>
            </w:r>
            <w:proofErr w:type="spellStart"/>
            <w:r w:rsidRPr="005933BF">
              <w:rPr>
                <w:szCs w:val="24"/>
              </w:rPr>
              <w:t>новоуральцев</w:t>
            </w:r>
            <w:proofErr w:type="spellEnd"/>
          </w:p>
        </w:tc>
      </w:tr>
    </w:tbl>
    <w:p w:rsidR="005933BF" w:rsidRDefault="005933BF" w:rsidP="00F0701B">
      <w:pPr>
        <w:spacing w:line="240" w:lineRule="auto"/>
        <w:jc w:val="both"/>
        <w:rPr>
          <w:b/>
          <w:szCs w:val="24"/>
        </w:rPr>
      </w:pPr>
    </w:p>
    <w:p w:rsidR="00024612" w:rsidRPr="00C13F2C" w:rsidRDefault="00024612" w:rsidP="00F0701B">
      <w:pPr>
        <w:spacing w:line="240" w:lineRule="auto"/>
        <w:jc w:val="both"/>
        <w:rPr>
          <w:b/>
          <w:szCs w:val="24"/>
        </w:rPr>
      </w:pPr>
      <w:r w:rsidRPr="00C13F2C">
        <w:rPr>
          <w:b/>
          <w:szCs w:val="24"/>
        </w:rPr>
        <w:t>Возможности, которые позволили реализовать практику: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497"/>
      </w:tblGrid>
      <w:tr w:rsidR="00024612" w:rsidRPr="00C13F2C" w:rsidTr="00B95575">
        <w:tc>
          <w:tcPr>
            <w:tcW w:w="709" w:type="dxa"/>
            <w:shd w:val="clear" w:color="auto" w:fill="auto"/>
          </w:tcPr>
          <w:p w:rsidR="00024612" w:rsidRPr="00C13F2C" w:rsidRDefault="00024612" w:rsidP="00F0701B">
            <w:pPr>
              <w:spacing w:line="240" w:lineRule="auto"/>
              <w:jc w:val="center"/>
              <w:rPr>
                <w:szCs w:val="24"/>
              </w:rPr>
            </w:pPr>
            <w:r w:rsidRPr="00C13F2C">
              <w:rPr>
                <w:szCs w:val="24"/>
              </w:rPr>
              <w:t>№</w:t>
            </w:r>
          </w:p>
        </w:tc>
        <w:tc>
          <w:tcPr>
            <w:tcW w:w="9497" w:type="dxa"/>
            <w:shd w:val="clear" w:color="auto" w:fill="auto"/>
          </w:tcPr>
          <w:p w:rsidR="00024612" w:rsidRPr="00C13F2C" w:rsidRDefault="00024612" w:rsidP="00F0701B">
            <w:pPr>
              <w:spacing w:line="240" w:lineRule="auto"/>
              <w:ind w:firstLine="34"/>
              <w:jc w:val="center"/>
              <w:rPr>
                <w:b/>
                <w:szCs w:val="24"/>
              </w:rPr>
            </w:pPr>
            <w:r w:rsidRPr="00C13F2C">
              <w:rPr>
                <w:b/>
                <w:szCs w:val="24"/>
              </w:rPr>
              <w:t>Описание возможности</w:t>
            </w:r>
          </w:p>
        </w:tc>
      </w:tr>
      <w:tr w:rsidR="00024612" w:rsidRPr="00C13F2C" w:rsidTr="00B95575">
        <w:tc>
          <w:tcPr>
            <w:tcW w:w="709" w:type="dxa"/>
            <w:shd w:val="clear" w:color="auto" w:fill="auto"/>
          </w:tcPr>
          <w:p w:rsidR="00024612" w:rsidRPr="00C13F2C" w:rsidRDefault="00024612" w:rsidP="00F0701B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B95575" w:rsidRPr="00C13F2C" w:rsidRDefault="00B95575" w:rsidP="00F0701B">
            <w:pPr>
              <w:spacing w:line="240" w:lineRule="auto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Реализация данной практики стала возможной благодаря:</w:t>
            </w:r>
          </w:p>
        </w:tc>
      </w:tr>
      <w:tr w:rsidR="003A2680" w:rsidRPr="00C13F2C" w:rsidTr="00B95575">
        <w:tc>
          <w:tcPr>
            <w:tcW w:w="709" w:type="dxa"/>
            <w:shd w:val="clear" w:color="auto" w:fill="auto"/>
          </w:tcPr>
          <w:p w:rsidR="003A2680" w:rsidRPr="00C13F2C" w:rsidRDefault="003A2680" w:rsidP="00F0701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3A2680" w:rsidRPr="00C13F2C" w:rsidRDefault="003A2680" w:rsidP="00F0701B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C13F2C">
              <w:rPr>
                <w:b/>
                <w:szCs w:val="24"/>
              </w:rPr>
              <w:t xml:space="preserve">Заинтересованности Администрации Новоуральского городского округа в реализации проекта «Финансовая грамотность населения Новоуральского городского округа» </w:t>
            </w:r>
          </w:p>
          <w:p w:rsidR="003A2680" w:rsidRPr="00C13F2C" w:rsidRDefault="003A2680" w:rsidP="00F0701B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2C">
              <w:rPr>
                <w:rFonts w:ascii="Times New Roman" w:hAnsi="Times New Roman"/>
                <w:sz w:val="24"/>
                <w:szCs w:val="24"/>
              </w:rPr>
              <w:t>Администрация Новоуральского городского округа принимала непосредственное участие в подготовке проекта. В рамках реализации Проекта организует встречи населения со специалистами (Финансовое управление, Комитет по экономике и инвестиционной политике)</w:t>
            </w:r>
          </w:p>
        </w:tc>
      </w:tr>
      <w:tr w:rsidR="00B95575" w:rsidRPr="00C13F2C" w:rsidTr="00B95575">
        <w:tc>
          <w:tcPr>
            <w:tcW w:w="709" w:type="dxa"/>
            <w:shd w:val="clear" w:color="auto" w:fill="auto"/>
          </w:tcPr>
          <w:p w:rsidR="00B95575" w:rsidRPr="00C13F2C" w:rsidRDefault="00B95575" w:rsidP="00F0701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B95575" w:rsidRPr="00C13F2C" w:rsidRDefault="00B95575" w:rsidP="00F0701B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C13F2C">
              <w:rPr>
                <w:b/>
                <w:szCs w:val="24"/>
              </w:rPr>
              <w:t xml:space="preserve">Интеллектуальному потенциалу и техническим возможностям МБУК «Публичная библиотека» Новоуральского городского округа. </w:t>
            </w:r>
          </w:p>
          <w:p w:rsidR="00B95575" w:rsidRPr="00C13F2C" w:rsidRDefault="00B95575" w:rsidP="00F0701B">
            <w:pPr>
              <w:spacing w:line="240" w:lineRule="auto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 xml:space="preserve">Публичная библиотека работает со всем населением Новоуральского городского округа. </w:t>
            </w:r>
          </w:p>
          <w:p w:rsidR="00B95575" w:rsidRPr="00C13F2C" w:rsidRDefault="00B95575" w:rsidP="00F0701B">
            <w:pPr>
              <w:spacing w:line="240" w:lineRule="auto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Миссия Библиотеки состоит в обеспечении доступности и полезности ее ресурсов жителям округа, поддержке и сохранении универсального фонда знаний и информационного потенциала для будущих поколений.</w:t>
            </w:r>
          </w:p>
          <w:p w:rsidR="00B95575" w:rsidRPr="00C13F2C" w:rsidRDefault="00B95575" w:rsidP="00F0701B">
            <w:pPr>
              <w:spacing w:line="240" w:lineRule="auto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 xml:space="preserve">Публичная библиотека Новоуральского городского округа обладает мощными современными информационными ресурсами, призванными реализовывать образовательные, профессиональные, творческие, личностные интересы горожан. </w:t>
            </w:r>
          </w:p>
          <w:p w:rsidR="00B95575" w:rsidRPr="00C13F2C" w:rsidRDefault="00B95575" w:rsidP="00F0701B">
            <w:pPr>
              <w:spacing w:line="240" w:lineRule="auto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Инновационные проекты Публичной библиотеки Новоуральска  хорошо известны как в городском округе, так и за его пределами. За последние два года в библиотеке: создан научно-просветительский центр «Атомграды России»,  открыт Региональный культурно-просветительский центр Иностранки,  реализуется городской молодежный проект «Библио</w:t>
            </w:r>
            <w:proofErr w:type="gramStart"/>
            <w:r w:rsidRPr="00C13F2C">
              <w:rPr>
                <w:szCs w:val="24"/>
              </w:rPr>
              <w:t>Time</w:t>
            </w:r>
            <w:proofErr w:type="gramEnd"/>
            <w:r w:rsidRPr="00C13F2C">
              <w:rPr>
                <w:szCs w:val="24"/>
              </w:rPr>
              <w:t>».</w:t>
            </w:r>
          </w:p>
          <w:p w:rsidR="00B95575" w:rsidRPr="00C13F2C" w:rsidRDefault="00B95575" w:rsidP="00F0701B">
            <w:pPr>
              <w:spacing w:line="240" w:lineRule="auto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МБУК «Публичная библиотека» Новоуральского городского округа – штаб-квартира секции публичных библиотек Российской библиотечной ассоциации.</w:t>
            </w:r>
          </w:p>
          <w:p w:rsidR="00B95575" w:rsidRPr="00C13F2C" w:rsidRDefault="00B95575" w:rsidP="00F0701B">
            <w:pPr>
              <w:spacing w:line="240" w:lineRule="auto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 xml:space="preserve">В 2017 году директор библиотеки С.Ф, Бартова выбрана руководителем секции библиотек </w:t>
            </w:r>
            <w:proofErr w:type="spellStart"/>
            <w:r w:rsidRPr="00C13F2C">
              <w:rPr>
                <w:szCs w:val="24"/>
              </w:rPr>
              <w:t>Росатома</w:t>
            </w:r>
            <w:proofErr w:type="spellEnd"/>
            <w:r w:rsidRPr="00C13F2C">
              <w:rPr>
                <w:szCs w:val="24"/>
              </w:rPr>
              <w:t>.</w:t>
            </w:r>
          </w:p>
        </w:tc>
      </w:tr>
      <w:tr w:rsidR="00B95575" w:rsidRPr="00C13F2C" w:rsidTr="00B95575">
        <w:tc>
          <w:tcPr>
            <w:tcW w:w="709" w:type="dxa"/>
            <w:shd w:val="clear" w:color="auto" w:fill="auto"/>
          </w:tcPr>
          <w:p w:rsidR="00B95575" w:rsidRPr="00C13F2C" w:rsidRDefault="00B95575" w:rsidP="00F0701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B95575" w:rsidRPr="00C13F2C" w:rsidRDefault="00B95575" w:rsidP="00F0701B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C13F2C">
              <w:rPr>
                <w:b/>
                <w:szCs w:val="24"/>
              </w:rPr>
              <w:t xml:space="preserve">Созданной на базе Публичной библиотеки Новоуральского городского округа системы Центров общественного доступа к социально значимой информации </w:t>
            </w:r>
          </w:p>
          <w:p w:rsidR="00497825" w:rsidRPr="00C13F2C" w:rsidRDefault="00B95575" w:rsidP="00F0701B">
            <w:pPr>
              <w:spacing w:line="240" w:lineRule="auto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Шесть лет назад в Новоуральске был открыт первый Цент</w:t>
            </w:r>
            <w:r w:rsidR="00497825" w:rsidRPr="00C13F2C">
              <w:rPr>
                <w:szCs w:val="24"/>
              </w:rPr>
              <w:t>р общественного доступа к социально значимой информации</w:t>
            </w:r>
            <w:r w:rsidRPr="00C13F2C">
              <w:rPr>
                <w:szCs w:val="24"/>
              </w:rPr>
              <w:t>, в Центральной библиотеке.</w:t>
            </w:r>
            <w:r w:rsidR="00497825" w:rsidRPr="00C13F2C">
              <w:rPr>
                <w:szCs w:val="24"/>
              </w:rPr>
              <w:t xml:space="preserve"> Он стал первым ЦОДОМ в Свердловской области, открывшимся в рамках целевой программы «Информационное общество Свердловской области», утвержденной Постановлением Правительства Свердловской области от 11.10.2010 № 1477-ПП, и  на основании приказа Министерства транспорта и связи Свердловской области № 92 от 20 марта 2013 «Об организации центров общественного доступа к сети Интернет на базе муниципальных библиотек в рамках реализации областной целевой программы «Информационное общество Свердловской области». В  </w:t>
            </w:r>
            <w:proofErr w:type="spellStart"/>
            <w:r w:rsidR="00497825" w:rsidRPr="00C13F2C">
              <w:rPr>
                <w:szCs w:val="24"/>
              </w:rPr>
              <w:t>Новоуральске</w:t>
            </w:r>
            <w:proofErr w:type="spellEnd"/>
            <w:r w:rsidR="00497825" w:rsidRPr="00C13F2C">
              <w:rPr>
                <w:szCs w:val="24"/>
              </w:rPr>
              <w:t xml:space="preserve"> деятельность </w:t>
            </w:r>
            <w:proofErr w:type="spellStart"/>
            <w:r w:rsidR="00497825" w:rsidRPr="00C13F2C">
              <w:rPr>
                <w:szCs w:val="24"/>
              </w:rPr>
              <w:t>ЦОДов</w:t>
            </w:r>
            <w:proofErr w:type="spellEnd"/>
            <w:r w:rsidR="00497825" w:rsidRPr="00C13F2C">
              <w:rPr>
                <w:szCs w:val="24"/>
              </w:rPr>
              <w:t xml:space="preserve"> реализуется в соответствии с ведомственной целевой программой «Информационное общество Новоуральского городского округа».</w:t>
            </w:r>
          </w:p>
          <w:p w:rsidR="00B95575" w:rsidRPr="00C13F2C" w:rsidRDefault="00497825" w:rsidP="00F0701B">
            <w:pPr>
              <w:spacing w:line="240" w:lineRule="auto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 xml:space="preserve">В настоящее время в МБУК «ПБ» НГО работает </w:t>
            </w:r>
            <w:r w:rsidR="00B95575" w:rsidRPr="00C13F2C">
              <w:rPr>
                <w:szCs w:val="24"/>
              </w:rPr>
              <w:t xml:space="preserve"> пят</w:t>
            </w:r>
            <w:r w:rsidRPr="00C13F2C">
              <w:rPr>
                <w:szCs w:val="24"/>
              </w:rPr>
              <w:t xml:space="preserve">ь </w:t>
            </w:r>
            <w:proofErr w:type="spellStart"/>
            <w:r w:rsidRPr="00C13F2C">
              <w:rPr>
                <w:szCs w:val="24"/>
              </w:rPr>
              <w:t>ЦОДов</w:t>
            </w:r>
            <w:proofErr w:type="spellEnd"/>
            <w:r w:rsidR="00B95575" w:rsidRPr="00C13F2C">
              <w:rPr>
                <w:szCs w:val="24"/>
              </w:rPr>
              <w:t>: 2 открыты в городских филиалах библиотеки и 2 – в сельских.</w:t>
            </w:r>
          </w:p>
          <w:p w:rsidR="00B95575" w:rsidRPr="00C13F2C" w:rsidRDefault="00B95575" w:rsidP="00F0701B">
            <w:pPr>
              <w:spacing w:line="240" w:lineRule="auto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 xml:space="preserve">Основная цель работы - организация свободного и равного доступа к социально значимой информации для всех жителей Новоуральского городского округа. </w:t>
            </w:r>
          </w:p>
          <w:p w:rsidR="003A2680" w:rsidRPr="00C13F2C" w:rsidRDefault="003A2680" w:rsidP="00F0701B">
            <w:pPr>
              <w:spacing w:line="240" w:lineRule="auto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lastRenderedPageBreak/>
              <w:t>Работа по реализации Проекта осуществляется, в основном, на базе Центров.</w:t>
            </w:r>
          </w:p>
        </w:tc>
      </w:tr>
      <w:tr w:rsidR="00497825" w:rsidRPr="00C13F2C" w:rsidTr="00B95575">
        <w:tc>
          <w:tcPr>
            <w:tcW w:w="709" w:type="dxa"/>
            <w:shd w:val="clear" w:color="auto" w:fill="auto"/>
          </w:tcPr>
          <w:p w:rsidR="00497825" w:rsidRPr="00C13F2C" w:rsidRDefault="00497825" w:rsidP="00F0701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497825" w:rsidRPr="00C13F2C" w:rsidRDefault="003A2680" w:rsidP="00F0701B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C13F2C">
              <w:rPr>
                <w:b/>
                <w:szCs w:val="24"/>
              </w:rPr>
              <w:t xml:space="preserve">Отдельные наработки по направлению финансовая грамотность. </w:t>
            </w:r>
          </w:p>
          <w:p w:rsidR="003A2680" w:rsidRPr="00C13F2C" w:rsidRDefault="003A2680" w:rsidP="00F0701B">
            <w:pPr>
              <w:spacing w:line="240" w:lineRule="auto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В библиотеке были разработаны некоторые темы (история денег, защита прав потребителей и др.), которые периодически проводились по заявкам организованных пользователей.</w:t>
            </w:r>
            <w:r w:rsidR="00DF64AF" w:rsidRPr="00C13F2C">
              <w:rPr>
                <w:szCs w:val="24"/>
              </w:rPr>
              <w:t xml:space="preserve"> С началом реализации П</w:t>
            </w:r>
            <w:r w:rsidR="00246726" w:rsidRPr="00C13F2C">
              <w:rPr>
                <w:szCs w:val="24"/>
              </w:rPr>
              <w:t>р</w:t>
            </w:r>
            <w:r w:rsidR="00DF64AF" w:rsidRPr="00C13F2C">
              <w:rPr>
                <w:szCs w:val="24"/>
              </w:rPr>
              <w:t>оект</w:t>
            </w:r>
            <w:r w:rsidR="00246726" w:rsidRPr="00C13F2C">
              <w:rPr>
                <w:szCs w:val="24"/>
              </w:rPr>
              <w:t>а</w:t>
            </w:r>
            <w:r w:rsidR="00DF64AF" w:rsidRPr="00C13F2C">
              <w:rPr>
                <w:szCs w:val="24"/>
              </w:rPr>
              <w:t xml:space="preserve"> работа стала системной. </w:t>
            </w:r>
          </w:p>
        </w:tc>
      </w:tr>
    </w:tbl>
    <w:p w:rsidR="00024612" w:rsidRPr="00C13F2C" w:rsidRDefault="00024612" w:rsidP="00F0701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44D6" w:rsidRPr="00C13F2C" w:rsidRDefault="00B144D6" w:rsidP="00F0701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4612" w:rsidRPr="00C13F2C" w:rsidRDefault="00024612" w:rsidP="005933BF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3F2C">
        <w:rPr>
          <w:rFonts w:ascii="Times New Roman" w:hAnsi="Times New Roman"/>
          <w:b/>
          <w:sz w:val="24"/>
          <w:szCs w:val="24"/>
        </w:rPr>
        <w:t xml:space="preserve">Результаты проекта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5985"/>
        <w:gridCol w:w="3544"/>
      </w:tblGrid>
      <w:tr w:rsidR="00024612" w:rsidRPr="00C13F2C" w:rsidTr="00B24626">
        <w:tc>
          <w:tcPr>
            <w:tcW w:w="678" w:type="dxa"/>
            <w:shd w:val="clear" w:color="auto" w:fill="auto"/>
          </w:tcPr>
          <w:p w:rsidR="00024612" w:rsidRPr="00C13F2C" w:rsidRDefault="00024612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85" w:type="dxa"/>
            <w:shd w:val="clear" w:color="auto" w:fill="auto"/>
          </w:tcPr>
          <w:p w:rsidR="00024612" w:rsidRPr="00C13F2C" w:rsidRDefault="00024612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Показатель, единица измерения</w:t>
            </w:r>
          </w:p>
        </w:tc>
        <w:tc>
          <w:tcPr>
            <w:tcW w:w="3544" w:type="dxa"/>
            <w:shd w:val="clear" w:color="auto" w:fill="auto"/>
          </w:tcPr>
          <w:p w:rsidR="00024612" w:rsidRPr="00C13F2C" w:rsidRDefault="00024612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024612" w:rsidRPr="00C13F2C" w:rsidTr="00B24626">
        <w:tc>
          <w:tcPr>
            <w:tcW w:w="678" w:type="dxa"/>
            <w:shd w:val="clear" w:color="auto" w:fill="auto"/>
          </w:tcPr>
          <w:p w:rsidR="00024612" w:rsidRPr="00C13F2C" w:rsidRDefault="00024612" w:rsidP="00F0701B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shd w:val="clear" w:color="auto" w:fill="auto"/>
          </w:tcPr>
          <w:p w:rsidR="00024612" w:rsidRPr="00C13F2C" w:rsidRDefault="00B07E41" w:rsidP="00F0701B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Количество р</w:t>
            </w:r>
            <w:r w:rsidR="00713366" w:rsidRPr="00C13F2C">
              <w:rPr>
                <w:szCs w:val="24"/>
              </w:rPr>
              <w:t>азработа</w:t>
            </w:r>
            <w:r w:rsidRPr="00C13F2C">
              <w:rPr>
                <w:szCs w:val="24"/>
              </w:rPr>
              <w:t>н</w:t>
            </w:r>
            <w:r w:rsidR="00713366" w:rsidRPr="00C13F2C">
              <w:rPr>
                <w:szCs w:val="24"/>
              </w:rPr>
              <w:t>ны</w:t>
            </w:r>
            <w:r w:rsidRPr="00C13F2C">
              <w:rPr>
                <w:szCs w:val="24"/>
              </w:rPr>
              <w:t>х</w:t>
            </w:r>
            <w:r w:rsidR="00713366" w:rsidRPr="00C13F2C">
              <w:rPr>
                <w:szCs w:val="24"/>
              </w:rPr>
              <w:t xml:space="preserve"> Программ по финансовой грамотности для различных возрастных категорий</w:t>
            </w:r>
          </w:p>
          <w:p w:rsidR="00713366" w:rsidRPr="00C13F2C" w:rsidRDefault="00713366" w:rsidP="00F0701B">
            <w:pPr>
              <w:spacing w:line="240" w:lineRule="auto"/>
              <w:ind w:left="1416" w:firstLine="0"/>
              <w:rPr>
                <w:szCs w:val="24"/>
              </w:rPr>
            </w:pPr>
            <w:r w:rsidRPr="00C13F2C">
              <w:rPr>
                <w:szCs w:val="24"/>
              </w:rPr>
              <w:t>Для дошкольников</w:t>
            </w:r>
          </w:p>
          <w:p w:rsidR="00713366" w:rsidRPr="00C13F2C" w:rsidRDefault="00713366" w:rsidP="00F0701B">
            <w:pPr>
              <w:spacing w:line="240" w:lineRule="auto"/>
              <w:ind w:left="1416" w:firstLine="0"/>
              <w:rPr>
                <w:szCs w:val="24"/>
              </w:rPr>
            </w:pPr>
            <w:r w:rsidRPr="00C13F2C">
              <w:rPr>
                <w:szCs w:val="24"/>
              </w:rPr>
              <w:t xml:space="preserve">Для учащихся </w:t>
            </w:r>
            <w:r w:rsidR="00DF64AF" w:rsidRPr="00C13F2C">
              <w:rPr>
                <w:szCs w:val="24"/>
              </w:rPr>
              <w:t>-4 классов</w:t>
            </w:r>
          </w:p>
          <w:p w:rsidR="00DF64AF" w:rsidRPr="00C13F2C" w:rsidRDefault="00DF64AF" w:rsidP="00F0701B">
            <w:pPr>
              <w:spacing w:line="240" w:lineRule="auto"/>
              <w:ind w:left="1416" w:firstLine="0"/>
              <w:rPr>
                <w:szCs w:val="24"/>
              </w:rPr>
            </w:pPr>
            <w:r w:rsidRPr="00C13F2C">
              <w:rPr>
                <w:szCs w:val="24"/>
              </w:rPr>
              <w:t>Для учащихся 5-11 классов</w:t>
            </w:r>
          </w:p>
          <w:p w:rsidR="00DF64AF" w:rsidRPr="00C13F2C" w:rsidRDefault="00DF64AF" w:rsidP="00F0701B">
            <w:pPr>
              <w:spacing w:line="240" w:lineRule="auto"/>
              <w:ind w:left="1416" w:firstLine="0"/>
              <w:rPr>
                <w:szCs w:val="24"/>
              </w:rPr>
            </w:pPr>
            <w:r w:rsidRPr="00C13F2C">
              <w:rPr>
                <w:szCs w:val="24"/>
              </w:rPr>
              <w:t>Средний возраст</w:t>
            </w:r>
          </w:p>
          <w:p w:rsidR="00DF64AF" w:rsidRPr="00C13F2C" w:rsidRDefault="00DF64AF" w:rsidP="00F0701B">
            <w:pPr>
              <w:spacing w:line="240" w:lineRule="auto"/>
              <w:ind w:left="1416" w:firstLine="0"/>
              <w:rPr>
                <w:szCs w:val="24"/>
              </w:rPr>
            </w:pPr>
            <w:r w:rsidRPr="00C13F2C">
              <w:rPr>
                <w:szCs w:val="24"/>
              </w:rPr>
              <w:t>Для пенсионеров</w:t>
            </w:r>
          </w:p>
          <w:p w:rsidR="00DF64AF" w:rsidRPr="00C13F2C" w:rsidRDefault="00DF64AF" w:rsidP="00F0701B">
            <w:pPr>
              <w:spacing w:line="240" w:lineRule="auto"/>
              <w:ind w:left="1416" w:firstLine="0"/>
              <w:rPr>
                <w:b/>
                <w:szCs w:val="24"/>
              </w:rPr>
            </w:pPr>
            <w:r w:rsidRPr="00C13F2C">
              <w:rPr>
                <w:b/>
                <w:szCs w:val="24"/>
              </w:rPr>
              <w:t>Всего:</w:t>
            </w:r>
          </w:p>
        </w:tc>
        <w:tc>
          <w:tcPr>
            <w:tcW w:w="3544" w:type="dxa"/>
            <w:shd w:val="clear" w:color="auto" w:fill="auto"/>
          </w:tcPr>
          <w:p w:rsidR="00024612" w:rsidRPr="00C13F2C" w:rsidRDefault="00024612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64AF" w:rsidRPr="00C13F2C" w:rsidRDefault="00DF64A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64AF" w:rsidRPr="00C13F2C" w:rsidRDefault="00DF64A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F64AF" w:rsidRPr="00C13F2C" w:rsidRDefault="00DF64A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F64AF" w:rsidRPr="00C13F2C" w:rsidRDefault="00DF64A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DF64AF" w:rsidRPr="00C13F2C" w:rsidRDefault="00DF64A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F64AF" w:rsidRPr="00C13F2C" w:rsidRDefault="00DF64A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DF64AF" w:rsidRPr="00C13F2C" w:rsidRDefault="00DF64A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DF64AF" w:rsidRPr="00C13F2C" w:rsidTr="00B24626">
        <w:tc>
          <w:tcPr>
            <w:tcW w:w="678" w:type="dxa"/>
            <w:shd w:val="clear" w:color="auto" w:fill="auto"/>
          </w:tcPr>
          <w:p w:rsidR="00DF64AF" w:rsidRPr="00C13F2C" w:rsidRDefault="00DF64AF" w:rsidP="00F0701B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shd w:val="clear" w:color="auto" w:fill="auto"/>
          </w:tcPr>
          <w:p w:rsidR="00DF64AF" w:rsidRPr="00C13F2C" w:rsidRDefault="00DF64AF" w:rsidP="00F0701B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К</w:t>
            </w:r>
            <w:r w:rsidR="00C13F2C" w:rsidRPr="00C13F2C">
              <w:rPr>
                <w:szCs w:val="24"/>
              </w:rPr>
              <w:t xml:space="preserve">оличество массовых мероприятий </w:t>
            </w:r>
          </w:p>
          <w:p w:rsidR="00B07E41" w:rsidRPr="00C13F2C" w:rsidRDefault="00B07E41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2016 г. (4 месяца)</w:t>
            </w:r>
          </w:p>
          <w:p w:rsidR="00B07E41" w:rsidRPr="00C13F2C" w:rsidRDefault="00B07E41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2017 г.</w:t>
            </w:r>
          </w:p>
          <w:p w:rsidR="00B07E41" w:rsidRPr="00C13F2C" w:rsidRDefault="00B07E41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2018 г. (5 месяцев)</w:t>
            </w:r>
          </w:p>
          <w:p w:rsidR="00BD71CF" w:rsidRPr="00C13F2C" w:rsidRDefault="00BD71CF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b/>
                <w:szCs w:val="24"/>
              </w:rPr>
              <w:t>Всего:</w:t>
            </w:r>
          </w:p>
        </w:tc>
        <w:tc>
          <w:tcPr>
            <w:tcW w:w="3544" w:type="dxa"/>
            <w:shd w:val="clear" w:color="auto" w:fill="auto"/>
          </w:tcPr>
          <w:p w:rsidR="00DF64AF" w:rsidRPr="00C13F2C" w:rsidRDefault="00DF64A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7E41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</w:p>
          <w:p w:rsidR="00B07E41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</w:p>
          <w:p w:rsidR="00B07E41" w:rsidRPr="00C13F2C" w:rsidRDefault="000C18FD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  <w:p w:rsidR="00BD71CF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655</w:t>
            </w:r>
          </w:p>
        </w:tc>
      </w:tr>
      <w:tr w:rsidR="00DF64AF" w:rsidRPr="00C13F2C" w:rsidTr="00B24626">
        <w:tc>
          <w:tcPr>
            <w:tcW w:w="678" w:type="dxa"/>
            <w:shd w:val="clear" w:color="auto" w:fill="auto"/>
          </w:tcPr>
          <w:p w:rsidR="00DF64AF" w:rsidRPr="00C13F2C" w:rsidRDefault="00DF64AF" w:rsidP="00F0701B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shd w:val="clear" w:color="auto" w:fill="auto"/>
          </w:tcPr>
          <w:p w:rsidR="00DF64AF" w:rsidRPr="00C13F2C" w:rsidRDefault="00DF64AF" w:rsidP="00F0701B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 xml:space="preserve">Количество </w:t>
            </w:r>
            <w:r w:rsidR="00C13F2C" w:rsidRPr="00C13F2C">
              <w:rPr>
                <w:szCs w:val="24"/>
              </w:rPr>
              <w:t xml:space="preserve">посещений массовых мероприятий </w:t>
            </w:r>
          </w:p>
          <w:p w:rsidR="00B07E41" w:rsidRPr="00C13F2C" w:rsidRDefault="00B07E41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2016 г. (4 месяца)</w:t>
            </w:r>
          </w:p>
          <w:p w:rsidR="00B07E41" w:rsidRPr="00C13F2C" w:rsidRDefault="00B07E41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2017 г.</w:t>
            </w:r>
          </w:p>
          <w:p w:rsidR="00B07E41" w:rsidRPr="00C13F2C" w:rsidRDefault="00B07E41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2018 г. (5 месяцев)</w:t>
            </w:r>
          </w:p>
          <w:p w:rsidR="00BD71CF" w:rsidRPr="00C13F2C" w:rsidRDefault="00BD71CF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b/>
                <w:szCs w:val="24"/>
              </w:rPr>
              <w:t>Всего:</w:t>
            </w:r>
          </w:p>
        </w:tc>
        <w:tc>
          <w:tcPr>
            <w:tcW w:w="3544" w:type="dxa"/>
            <w:shd w:val="clear" w:color="auto" w:fill="auto"/>
          </w:tcPr>
          <w:p w:rsidR="00DF64AF" w:rsidRPr="00C13F2C" w:rsidRDefault="00DF64A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7E41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3597</w:t>
            </w:r>
          </w:p>
          <w:p w:rsidR="00B07E41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5291</w:t>
            </w:r>
          </w:p>
          <w:p w:rsidR="00B07E41" w:rsidRPr="00C13F2C" w:rsidRDefault="000C18FD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3970</w:t>
            </w:r>
          </w:p>
          <w:p w:rsidR="00BD71CF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12858</w:t>
            </w:r>
          </w:p>
        </w:tc>
      </w:tr>
      <w:tr w:rsidR="000C18FD" w:rsidRPr="00C13F2C" w:rsidTr="00B24626">
        <w:tc>
          <w:tcPr>
            <w:tcW w:w="678" w:type="dxa"/>
            <w:shd w:val="clear" w:color="auto" w:fill="auto"/>
          </w:tcPr>
          <w:p w:rsidR="000C18FD" w:rsidRPr="00C13F2C" w:rsidRDefault="000C18FD" w:rsidP="00F0701B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shd w:val="clear" w:color="auto" w:fill="auto"/>
          </w:tcPr>
          <w:p w:rsidR="000C18FD" w:rsidRPr="00C13F2C" w:rsidRDefault="006C38D8" w:rsidP="00F0701B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акций</w:t>
            </w:r>
          </w:p>
          <w:p w:rsidR="000C18FD" w:rsidRPr="00C13F2C" w:rsidRDefault="000C18FD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2016 г. (4 месяца)</w:t>
            </w:r>
          </w:p>
          <w:p w:rsidR="000C18FD" w:rsidRPr="00C13F2C" w:rsidRDefault="000C18FD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2017 г.</w:t>
            </w:r>
          </w:p>
          <w:p w:rsidR="000C18FD" w:rsidRPr="00C13F2C" w:rsidRDefault="000C18FD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2018 г. (5 месяцев)</w:t>
            </w:r>
          </w:p>
          <w:p w:rsidR="00BD71CF" w:rsidRPr="00C13F2C" w:rsidRDefault="00BD71CF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b/>
                <w:szCs w:val="24"/>
              </w:rPr>
              <w:t>Всего:</w:t>
            </w:r>
          </w:p>
        </w:tc>
        <w:tc>
          <w:tcPr>
            <w:tcW w:w="3544" w:type="dxa"/>
            <w:shd w:val="clear" w:color="auto" w:fill="auto"/>
          </w:tcPr>
          <w:p w:rsidR="000C18FD" w:rsidRPr="00C13F2C" w:rsidRDefault="000C18FD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18FD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0C18FD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C18FD" w:rsidRPr="00C13F2C" w:rsidRDefault="000C18FD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D71CF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C18FD" w:rsidRPr="00C13F2C" w:rsidTr="00B24626">
        <w:tc>
          <w:tcPr>
            <w:tcW w:w="678" w:type="dxa"/>
            <w:shd w:val="clear" w:color="auto" w:fill="auto"/>
          </w:tcPr>
          <w:p w:rsidR="000C18FD" w:rsidRPr="00C13F2C" w:rsidRDefault="000C18FD" w:rsidP="00F0701B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shd w:val="clear" w:color="auto" w:fill="auto"/>
          </w:tcPr>
          <w:p w:rsidR="000C18FD" w:rsidRPr="00C13F2C" w:rsidRDefault="00C13F2C" w:rsidP="00F0701B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 xml:space="preserve">Количество участников акций </w:t>
            </w:r>
          </w:p>
          <w:p w:rsidR="000C18FD" w:rsidRPr="00C13F2C" w:rsidRDefault="000C18FD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2016 г. (4 месяца)</w:t>
            </w:r>
          </w:p>
          <w:p w:rsidR="000C18FD" w:rsidRPr="00C13F2C" w:rsidRDefault="000C18FD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2017 г.</w:t>
            </w:r>
          </w:p>
          <w:p w:rsidR="000C18FD" w:rsidRPr="00C13F2C" w:rsidRDefault="000C18FD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2018 г. (5 месяцев)</w:t>
            </w:r>
          </w:p>
          <w:p w:rsidR="00BD71CF" w:rsidRPr="00C13F2C" w:rsidRDefault="00BD71CF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b/>
                <w:szCs w:val="24"/>
              </w:rPr>
              <w:t>Всего:</w:t>
            </w:r>
          </w:p>
        </w:tc>
        <w:tc>
          <w:tcPr>
            <w:tcW w:w="3544" w:type="dxa"/>
            <w:shd w:val="clear" w:color="auto" w:fill="auto"/>
          </w:tcPr>
          <w:p w:rsidR="000C18FD" w:rsidRPr="00C13F2C" w:rsidRDefault="000C18FD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18FD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0C18FD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  <w:p w:rsidR="000C18FD" w:rsidRPr="00C13F2C" w:rsidRDefault="000C18FD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  <w:p w:rsidR="00BD71CF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DF64AF" w:rsidRPr="00C13F2C" w:rsidTr="00B24626">
        <w:tc>
          <w:tcPr>
            <w:tcW w:w="678" w:type="dxa"/>
            <w:shd w:val="clear" w:color="auto" w:fill="auto"/>
          </w:tcPr>
          <w:p w:rsidR="00DF64AF" w:rsidRPr="00C13F2C" w:rsidRDefault="00DF64AF" w:rsidP="00F0701B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shd w:val="clear" w:color="auto" w:fill="auto"/>
          </w:tcPr>
          <w:p w:rsidR="00DF64AF" w:rsidRPr="00C13F2C" w:rsidRDefault="006C38D8" w:rsidP="00F0701B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конкурсов</w:t>
            </w:r>
          </w:p>
          <w:p w:rsidR="00B07E41" w:rsidRPr="00C13F2C" w:rsidRDefault="00B07E41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2016 г. (4 месяца)</w:t>
            </w:r>
          </w:p>
          <w:p w:rsidR="00B07E41" w:rsidRPr="00C13F2C" w:rsidRDefault="00B07E41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2017 г.</w:t>
            </w:r>
          </w:p>
          <w:p w:rsidR="00B07E41" w:rsidRPr="00C13F2C" w:rsidRDefault="00B07E41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2018 г. (5 месяцев)</w:t>
            </w:r>
          </w:p>
          <w:p w:rsidR="00BD71CF" w:rsidRPr="00C13F2C" w:rsidRDefault="00BD71CF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b/>
                <w:szCs w:val="24"/>
              </w:rPr>
              <w:t>Всего:</w:t>
            </w:r>
          </w:p>
        </w:tc>
        <w:tc>
          <w:tcPr>
            <w:tcW w:w="3544" w:type="dxa"/>
            <w:shd w:val="clear" w:color="auto" w:fill="auto"/>
          </w:tcPr>
          <w:p w:rsidR="00DF64AF" w:rsidRPr="00C13F2C" w:rsidRDefault="00DF64A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7E41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07E41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B07E41" w:rsidRPr="00C13F2C" w:rsidRDefault="000C18FD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D71CF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DF64AF" w:rsidRPr="00C13F2C" w:rsidTr="00B24626">
        <w:tc>
          <w:tcPr>
            <w:tcW w:w="678" w:type="dxa"/>
            <w:shd w:val="clear" w:color="auto" w:fill="auto"/>
          </w:tcPr>
          <w:p w:rsidR="00DF64AF" w:rsidRPr="00C13F2C" w:rsidRDefault="00DF64AF" w:rsidP="00F0701B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shd w:val="clear" w:color="auto" w:fill="auto"/>
          </w:tcPr>
          <w:p w:rsidR="00DF64AF" w:rsidRPr="00C13F2C" w:rsidRDefault="00DF64AF" w:rsidP="00F0701B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К</w:t>
            </w:r>
            <w:r w:rsidR="00C13F2C" w:rsidRPr="00C13F2C">
              <w:rPr>
                <w:szCs w:val="24"/>
              </w:rPr>
              <w:t>оличество участников конкурсов</w:t>
            </w:r>
          </w:p>
          <w:p w:rsidR="00B07E41" w:rsidRPr="00C13F2C" w:rsidRDefault="00B07E41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2016 г. (4 месяца)</w:t>
            </w:r>
          </w:p>
          <w:p w:rsidR="00B07E41" w:rsidRPr="00C13F2C" w:rsidRDefault="00B07E41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2017 г.</w:t>
            </w:r>
          </w:p>
          <w:p w:rsidR="00B07E41" w:rsidRPr="00C13F2C" w:rsidRDefault="00B07E41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2018 г. (5 месяцев)</w:t>
            </w:r>
          </w:p>
          <w:p w:rsidR="00BD71CF" w:rsidRPr="00C13F2C" w:rsidRDefault="00BD71CF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b/>
                <w:szCs w:val="24"/>
              </w:rPr>
              <w:t>Всего:</w:t>
            </w:r>
          </w:p>
        </w:tc>
        <w:tc>
          <w:tcPr>
            <w:tcW w:w="3544" w:type="dxa"/>
            <w:shd w:val="clear" w:color="auto" w:fill="auto"/>
          </w:tcPr>
          <w:p w:rsidR="00DF64AF" w:rsidRPr="00C13F2C" w:rsidRDefault="00DF64A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7E41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229</w:t>
            </w:r>
          </w:p>
          <w:p w:rsidR="00B07E41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327</w:t>
            </w:r>
          </w:p>
          <w:p w:rsidR="00B07E41" w:rsidRPr="00C13F2C" w:rsidRDefault="000C18FD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  <w:p w:rsidR="00BD71CF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628</w:t>
            </w:r>
          </w:p>
        </w:tc>
      </w:tr>
      <w:tr w:rsidR="00DF64AF" w:rsidRPr="00C13F2C" w:rsidTr="00B24626">
        <w:tc>
          <w:tcPr>
            <w:tcW w:w="678" w:type="dxa"/>
            <w:shd w:val="clear" w:color="auto" w:fill="auto"/>
          </w:tcPr>
          <w:p w:rsidR="00DF64AF" w:rsidRPr="00C13F2C" w:rsidRDefault="00DF64AF" w:rsidP="00F0701B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shd w:val="clear" w:color="auto" w:fill="auto"/>
          </w:tcPr>
          <w:p w:rsidR="00DF64AF" w:rsidRPr="00C13F2C" w:rsidRDefault="00DF64AF" w:rsidP="00F0701B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 xml:space="preserve">Количество </w:t>
            </w:r>
            <w:r w:rsidR="00B07E41" w:rsidRPr="00C13F2C">
              <w:rPr>
                <w:szCs w:val="24"/>
              </w:rPr>
              <w:t xml:space="preserve">книжно-иллюстративных выставок </w:t>
            </w:r>
          </w:p>
          <w:p w:rsidR="00B07E41" w:rsidRPr="00C13F2C" w:rsidRDefault="00B07E41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2016 г. (4 месяца)</w:t>
            </w:r>
          </w:p>
          <w:p w:rsidR="00B07E41" w:rsidRPr="00C13F2C" w:rsidRDefault="00B07E41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2017 г.</w:t>
            </w:r>
          </w:p>
          <w:p w:rsidR="00B07E41" w:rsidRPr="00C13F2C" w:rsidRDefault="00B07E41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2018 г. (5 месяцев)</w:t>
            </w:r>
          </w:p>
          <w:p w:rsidR="00BD71CF" w:rsidRPr="00C13F2C" w:rsidRDefault="00BD71CF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b/>
                <w:szCs w:val="24"/>
              </w:rPr>
              <w:t>Всего:</w:t>
            </w:r>
          </w:p>
        </w:tc>
        <w:tc>
          <w:tcPr>
            <w:tcW w:w="3544" w:type="dxa"/>
            <w:shd w:val="clear" w:color="auto" w:fill="auto"/>
          </w:tcPr>
          <w:p w:rsidR="00DF64AF" w:rsidRPr="00C13F2C" w:rsidRDefault="00DF64A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7E41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B07E41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B07E41" w:rsidRPr="00C13F2C" w:rsidRDefault="000C18FD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D71CF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DF64AF" w:rsidRPr="00C13F2C" w:rsidTr="00B24626">
        <w:tc>
          <w:tcPr>
            <w:tcW w:w="678" w:type="dxa"/>
            <w:shd w:val="clear" w:color="auto" w:fill="auto"/>
          </w:tcPr>
          <w:p w:rsidR="00DF64AF" w:rsidRPr="00C13F2C" w:rsidRDefault="00DF64AF" w:rsidP="00F0701B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shd w:val="clear" w:color="auto" w:fill="auto"/>
          </w:tcPr>
          <w:p w:rsidR="00DF64AF" w:rsidRPr="00C13F2C" w:rsidRDefault="00B07E41" w:rsidP="00F0701B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Количество</w:t>
            </w:r>
            <w:r w:rsidR="006C38D8">
              <w:rPr>
                <w:szCs w:val="24"/>
              </w:rPr>
              <w:t xml:space="preserve"> художественных выставок</w:t>
            </w:r>
          </w:p>
          <w:p w:rsidR="00B07E41" w:rsidRPr="00C13F2C" w:rsidRDefault="00B07E41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2016 г. (4 месяца)</w:t>
            </w:r>
          </w:p>
          <w:p w:rsidR="00B07E41" w:rsidRPr="00C13F2C" w:rsidRDefault="00B07E41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2017 г.</w:t>
            </w:r>
          </w:p>
          <w:p w:rsidR="00B07E41" w:rsidRPr="00C13F2C" w:rsidRDefault="00B07E41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lastRenderedPageBreak/>
              <w:t>2018 г. (5 месяцев)</w:t>
            </w:r>
          </w:p>
          <w:p w:rsidR="00BD71CF" w:rsidRPr="00C13F2C" w:rsidRDefault="00BD71CF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b/>
                <w:szCs w:val="24"/>
              </w:rPr>
              <w:t>Всего:</w:t>
            </w:r>
          </w:p>
        </w:tc>
        <w:tc>
          <w:tcPr>
            <w:tcW w:w="3544" w:type="dxa"/>
            <w:shd w:val="clear" w:color="auto" w:fill="auto"/>
          </w:tcPr>
          <w:p w:rsidR="00DF64AF" w:rsidRPr="00C13F2C" w:rsidRDefault="00DF64A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7E41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07E41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07E41" w:rsidRPr="00C13F2C" w:rsidRDefault="000C18FD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BD71CF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F64AF" w:rsidRPr="00C13F2C" w:rsidTr="00B24626">
        <w:tc>
          <w:tcPr>
            <w:tcW w:w="678" w:type="dxa"/>
            <w:shd w:val="clear" w:color="auto" w:fill="auto"/>
          </w:tcPr>
          <w:p w:rsidR="00DF64AF" w:rsidRPr="00C13F2C" w:rsidRDefault="00DF64AF" w:rsidP="00F0701B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shd w:val="clear" w:color="auto" w:fill="auto"/>
          </w:tcPr>
          <w:p w:rsidR="00DF64AF" w:rsidRPr="00C13F2C" w:rsidRDefault="00DF64AF" w:rsidP="00F0701B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Количество информационн</w:t>
            </w:r>
            <w:r w:rsidR="006C38D8">
              <w:rPr>
                <w:szCs w:val="24"/>
              </w:rPr>
              <w:t>о-библиографических материалов</w:t>
            </w:r>
          </w:p>
          <w:p w:rsidR="00B07E41" w:rsidRPr="00C13F2C" w:rsidRDefault="00B07E41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2016 г. (4 месяца)</w:t>
            </w:r>
          </w:p>
          <w:p w:rsidR="00B07E41" w:rsidRPr="00C13F2C" w:rsidRDefault="00B07E41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2017 г.</w:t>
            </w:r>
          </w:p>
          <w:p w:rsidR="00B07E41" w:rsidRPr="00C13F2C" w:rsidRDefault="00B07E41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2018 г. (5 месяцев)</w:t>
            </w:r>
          </w:p>
          <w:p w:rsidR="00BD71CF" w:rsidRPr="00C13F2C" w:rsidRDefault="00BD71CF" w:rsidP="00F0701B">
            <w:pPr>
              <w:spacing w:line="240" w:lineRule="auto"/>
              <w:ind w:left="1416" w:firstLine="0"/>
              <w:jc w:val="both"/>
              <w:rPr>
                <w:szCs w:val="24"/>
              </w:rPr>
            </w:pPr>
            <w:r w:rsidRPr="00C13F2C">
              <w:rPr>
                <w:b/>
                <w:szCs w:val="24"/>
              </w:rPr>
              <w:t>Всего:</w:t>
            </w:r>
          </w:p>
        </w:tc>
        <w:tc>
          <w:tcPr>
            <w:tcW w:w="3544" w:type="dxa"/>
            <w:shd w:val="clear" w:color="auto" w:fill="auto"/>
          </w:tcPr>
          <w:p w:rsidR="00DF64AF" w:rsidRPr="00C13F2C" w:rsidRDefault="00DF64A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7E41" w:rsidRPr="00C13F2C" w:rsidRDefault="00B07E41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7E41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B07E41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B07E41" w:rsidRPr="00C13F2C" w:rsidRDefault="000C18FD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D71CF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BD71CF" w:rsidRPr="00C13F2C" w:rsidTr="00B24626">
        <w:tc>
          <w:tcPr>
            <w:tcW w:w="678" w:type="dxa"/>
            <w:shd w:val="clear" w:color="auto" w:fill="auto"/>
          </w:tcPr>
          <w:p w:rsidR="00BD71CF" w:rsidRPr="00C13F2C" w:rsidRDefault="00BD71CF" w:rsidP="00F0701B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shd w:val="clear" w:color="auto" w:fill="auto"/>
          </w:tcPr>
          <w:p w:rsidR="00BD71CF" w:rsidRPr="00C13F2C" w:rsidRDefault="00BD71CF" w:rsidP="00F0701B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Раздел на сайте МБУК «ПБ» НГО</w:t>
            </w:r>
          </w:p>
        </w:tc>
        <w:tc>
          <w:tcPr>
            <w:tcW w:w="3544" w:type="dxa"/>
            <w:shd w:val="clear" w:color="auto" w:fill="auto"/>
          </w:tcPr>
          <w:p w:rsidR="00BD71CF" w:rsidRPr="00C13F2C" w:rsidRDefault="00BD71CF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http://publiclibrary-ngo.ru/fingramotnost.html</w:t>
            </w:r>
          </w:p>
        </w:tc>
      </w:tr>
    </w:tbl>
    <w:p w:rsidR="00024612" w:rsidRPr="00C13F2C" w:rsidRDefault="00024612" w:rsidP="00F0701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4612" w:rsidRPr="00C13F2C" w:rsidRDefault="00024612" w:rsidP="005933BF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3F2C">
        <w:rPr>
          <w:rFonts w:ascii="Times New Roman" w:hAnsi="Times New Roman"/>
          <w:b/>
          <w:sz w:val="24"/>
          <w:szCs w:val="24"/>
        </w:rPr>
        <w:t>Участники внедрения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3654"/>
        <w:gridCol w:w="5874"/>
      </w:tblGrid>
      <w:tr w:rsidR="00024612" w:rsidRPr="00C13F2C" w:rsidTr="00BD71CF">
        <w:tc>
          <w:tcPr>
            <w:tcW w:w="678" w:type="dxa"/>
            <w:shd w:val="clear" w:color="auto" w:fill="auto"/>
          </w:tcPr>
          <w:p w:rsidR="00024612" w:rsidRPr="00C13F2C" w:rsidRDefault="00024612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4" w:type="dxa"/>
            <w:shd w:val="clear" w:color="auto" w:fill="auto"/>
          </w:tcPr>
          <w:p w:rsidR="00024612" w:rsidRPr="00C13F2C" w:rsidRDefault="00024612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874" w:type="dxa"/>
            <w:shd w:val="clear" w:color="auto" w:fill="auto"/>
          </w:tcPr>
          <w:p w:rsidR="00024612" w:rsidRPr="00C13F2C" w:rsidRDefault="00024612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его роли в проекте внедрения практики</w:t>
            </w:r>
          </w:p>
        </w:tc>
      </w:tr>
      <w:tr w:rsidR="00024612" w:rsidRPr="00C13F2C" w:rsidTr="00BD71CF">
        <w:tc>
          <w:tcPr>
            <w:tcW w:w="678" w:type="dxa"/>
            <w:shd w:val="clear" w:color="auto" w:fill="auto"/>
          </w:tcPr>
          <w:p w:rsidR="00024612" w:rsidRPr="00C13F2C" w:rsidRDefault="00024612" w:rsidP="00F0701B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CD7D59" w:rsidRPr="00C13F2C" w:rsidRDefault="00BD71CF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НГО</w:t>
            </w:r>
          </w:p>
        </w:tc>
        <w:tc>
          <w:tcPr>
            <w:tcW w:w="5874" w:type="dxa"/>
            <w:shd w:val="clear" w:color="auto" w:fill="auto"/>
          </w:tcPr>
          <w:p w:rsidR="00081C20" w:rsidRPr="00C13F2C" w:rsidRDefault="00CD7D59" w:rsidP="00C13F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В Программах по финансовой грамотности принимают участие воспитанники дошкольных учреждений и учащиеся школ округа</w:t>
            </w:r>
            <w:r w:rsidR="00C13F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14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1C20"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В 2016/17 уч. году:</w:t>
            </w:r>
            <w:r w:rsidR="00C13F2C"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1C20"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6 дошкольных учреждений (9 групп)</w:t>
            </w:r>
            <w:r w:rsidR="00C13F2C"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81C20"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6 школ (24 класса</w:t>
            </w:r>
            <w:proofErr w:type="gramStart"/>
            <w:r w:rsidR="00081C20"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)В</w:t>
            </w:r>
            <w:proofErr w:type="gramEnd"/>
            <w:r w:rsidR="00081C20"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2017/18 уч. году:</w:t>
            </w:r>
            <w:r w:rsidR="00C13F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1C20"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9 дошкольных учреждений (14 групп)</w:t>
            </w:r>
            <w:r w:rsidR="00C13F2C" w:rsidRPr="00C13F2C">
              <w:rPr>
                <w:sz w:val="24"/>
                <w:szCs w:val="24"/>
                <w:lang w:eastAsia="ru-RU"/>
              </w:rPr>
              <w:t xml:space="preserve">, </w:t>
            </w:r>
            <w:r w:rsidR="00081C20"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12 школ (39 классов)</w:t>
            </w:r>
          </w:p>
        </w:tc>
      </w:tr>
      <w:tr w:rsidR="00081C20" w:rsidRPr="00C13F2C" w:rsidTr="00BD71CF">
        <w:tc>
          <w:tcPr>
            <w:tcW w:w="678" w:type="dxa"/>
            <w:shd w:val="clear" w:color="auto" w:fill="auto"/>
          </w:tcPr>
          <w:p w:rsidR="00081C20" w:rsidRPr="00C13F2C" w:rsidRDefault="00081C20" w:rsidP="00F0701B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081C20" w:rsidRPr="00C13F2C" w:rsidRDefault="00081C20" w:rsidP="00F0701B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13F2C">
              <w:rPr>
                <w:rFonts w:eastAsia="Times New Roman"/>
                <w:szCs w:val="24"/>
                <w:lang w:eastAsia="ru-RU"/>
              </w:rPr>
              <w:t>Администрация НГО (Финансовое управление, Комитет по экономике и инвестиционной политике)</w:t>
            </w:r>
          </w:p>
        </w:tc>
        <w:tc>
          <w:tcPr>
            <w:tcW w:w="5874" w:type="dxa"/>
            <w:shd w:val="clear" w:color="auto" w:fill="auto"/>
          </w:tcPr>
          <w:p w:rsidR="00081C20" w:rsidRPr="00C13F2C" w:rsidRDefault="00081C20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мероприятиях, организация консультаций граждан</w:t>
            </w:r>
          </w:p>
        </w:tc>
      </w:tr>
      <w:tr w:rsidR="00024612" w:rsidRPr="00C13F2C" w:rsidTr="00BD71CF">
        <w:tc>
          <w:tcPr>
            <w:tcW w:w="678" w:type="dxa"/>
            <w:shd w:val="clear" w:color="auto" w:fill="auto"/>
          </w:tcPr>
          <w:p w:rsidR="00024612" w:rsidRPr="00C13F2C" w:rsidRDefault="00024612" w:rsidP="00F0701B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024612" w:rsidRPr="00C13F2C" w:rsidRDefault="00081C20" w:rsidP="00F0701B">
            <w:pPr>
              <w:spacing w:line="240" w:lineRule="auto"/>
              <w:ind w:firstLine="0"/>
              <w:jc w:val="both"/>
              <w:rPr>
                <w:szCs w:val="24"/>
                <w:lang w:eastAsia="ru-RU"/>
              </w:rPr>
            </w:pPr>
            <w:r w:rsidRPr="00C13F2C">
              <w:rPr>
                <w:rFonts w:eastAsia="Times New Roman"/>
                <w:szCs w:val="24"/>
                <w:lang w:eastAsia="ru-RU"/>
              </w:rPr>
              <w:t>Межрайонная ИФНС России № 28 по Свердловской области (Налоговая служба)</w:t>
            </w:r>
          </w:p>
        </w:tc>
        <w:tc>
          <w:tcPr>
            <w:tcW w:w="5874" w:type="dxa"/>
            <w:shd w:val="clear" w:color="auto" w:fill="auto"/>
          </w:tcPr>
          <w:p w:rsidR="00024612" w:rsidRPr="00C13F2C" w:rsidRDefault="00081C20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мероприятиях, организация консультаций граждан</w:t>
            </w:r>
          </w:p>
        </w:tc>
      </w:tr>
      <w:tr w:rsidR="00081C20" w:rsidRPr="00C13F2C" w:rsidTr="00BD71CF">
        <w:tc>
          <w:tcPr>
            <w:tcW w:w="678" w:type="dxa"/>
            <w:shd w:val="clear" w:color="auto" w:fill="auto"/>
          </w:tcPr>
          <w:p w:rsidR="00081C20" w:rsidRPr="00C13F2C" w:rsidRDefault="00081C20" w:rsidP="00F0701B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081C20" w:rsidRPr="00C13F2C" w:rsidRDefault="00081C20" w:rsidP="00F0701B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13F2C">
              <w:rPr>
                <w:rFonts w:eastAsia="Times New Roman"/>
                <w:szCs w:val="24"/>
                <w:lang w:eastAsia="ru-RU"/>
              </w:rPr>
              <w:t>Управление Пенсионного фонда РФ в г. Новоуральске</w:t>
            </w:r>
          </w:p>
        </w:tc>
        <w:tc>
          <w:tcPr>
            <w:tcW w:w="5874" w:type="dxa"/>
            <w:shd w:val="clear" w:color="auto" w:fill="auto"/>
          </w:tcPr>
          <w:p w:rsidR="00081C20" w:rsidRPr="00C13F2C" w:rsidRDefault="00081C20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мероприятиях, организация консультаций граждан</w:t>
            </w:r>
          </w:p>
        </w:tc>
      </w:tr>
      <w:tr w:rsidR="00081C20" w:rsidRPr="00C13F2C" w:rsidTr="00BD71CF">
        <w:tc>
          <w:tcPr>
            <w:tcW w:w="678" w:type="dxa"/>
            <w:shd w:val="clear" w:color="auto" w:fill="auto"/>
          </w:tcPr>
          <w:p w:rsidR="00081C20" w:rsidRPr="00C13F2C" w:rsidRDefault="00081C20" w:rsidP="00F0701B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081C20" w:rsidRPr="00C13F2C" w:rsidRDefault="00081C20" w:rsidP="00F0701B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13F2C">
              <w:rPr>
                <w:rFonts w:eastAsia="Times New Roman"/>
                <w:szCs w:val="24"/>
                <w:lang w:eastAsia="ru-RU"/>
              </w:rPr>
              <w:t>ГКУ «Центр занятости населения города Новоуральска СО»</w:t>
            </w:r>
          </w:p>
        </w:tc>
        <w:tc>
          <w:tcPr>
            <w:tcW w:w="5874" w:type="dxa"/>
            <w:shd w:val="clear" w:color="auto" w:fill="auto"/>
          </w:tcPr>
          <w:p w:rsidR="00081C20" w:rsidRPr="00C13F2C" w:rsidRDefault="00081C20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мероприятиях, организация консультаций граждан</w:t>
            </w:r>
          </w:p>
        </w:tc>
      </w:tr>
      <w:tr w:rsidR="00081C20" w:rsidRPr="00C13F2C" w:rsidTr="00BD71CF">
        <w:tc>
          <w:tcPr>
            <w:tcW w:w="678" w:type="dxa"/>
            <w:shd w:val="clear" w:color="auto" w:fill="auto"/>
          </w:tcPr>
          <w:p w:rsidR="00081C20" w:rsidRPr="00C13F2C" w:rsidRDefault="00081C20" w:rsidP="00F0701B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081C20" w:rsidRPr="00C13F2C" w:rsidRDefault="00081C20" w:rsidP="00F0701B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13F2C">
              <w:rPr>
                <w:rFonts w:eastAsia="Times New Roman"/>
                <w:szCs w:val="24"/>
                <w:lang w:eastAsia="ru-RU"/>
              </w:rPr>
              <w:t>Фонд «Новоуральский центр развития предпринимательства»</w:t>
            </w:r>
          </w:p>
        </w:tc>
        <w:tc>
          <w:tcPr>
            <w:tcW w:w="5874" w:type="dxa"/>
            <w:shd w:val="clear" w:color="auto" w:fill="auto"/>
          </w:tcPr>
          <w:p w:rsidR="00081C20" w:rsidRPr="00C13F2C" w:rsidRDefault="00081C20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мероприятиях, организация консультаций граждан</w:t>
            </w:r>
            <w:r w:rsidR="006C38D8">
              <w:rPr>
                <w:rFonts w:ascii="Times New Roman" w:hAnsi="Times New Roman"/>
                <w:sz w:val="24"/>
                <w:szCs w:val="24"/>
                <w:lang w:eastAsia="ru-RU"/>
              </w:rPr>
              <w:t>, ф</w:t>
            </w: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инансовая поддержка (призы для награждения участников конкурсов)</w:t>
            </w:r>
          </w:p>
        </w:tc>
      </w:tr>
      <w:tr w:rsidR="00081C20" w:rsidRPr="00C13F2C" w:rsidTr="00BD71CF">
        <w:tc>
          <w:tcPr>
            <w:tcW w:w="678" w:type="dxa"/>
            <w:shd w:val="clear" w:color="auto" w:fill="auto"/>
          </w:tcPr>
          <w:p w:rsidR="00081C20" w:rsidRPr="00C13F2C" w:rsidRDefault="00081C20" w:rsidP="00F0701B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081C20" w:rsidRPr="00C13F2C" w:rsidRDefault="00081C20" w:rsidP="00F0701B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13F2C">
              <w:rPr>
                <w:rFonts w:eastAsia="Times New Roman"/>
                <w:szCs w:val="24"/>
                <w:lang w:eastAsia="ru-RU"/>
              </w:rPr>
              <w:t>Банки</w:t>
            </w:r>
            <w:r w:rsidR="006C38D8">
              <w:rPr>
                <w:rFonts w:eastAsia="Times New Roman"/>
                <w:szCs w:val="24"/>
                <w:lang w:eastAsia="ru-RU"/>
              </w:rPr>
              <w:t>:</w:t>
            </w:r>
          </w:p>
          <w:p w:rsidR="00081C20" w:rsidRPr="00C13F2C" w:rsidRDefault="00081C20" w:rsidP="00F0701B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13F2C">
              <w:rPr>
                <w:rFonts w:eastAsia="Times New Roman"/>
                <w:szCs w:val="24"/>
                <w:lang w:eastAsia="ru-RU"/>
              </w:rPr>
              <w:t>ПАО Банк «ФК  Открытие»</w:t>
            </w:r>
          </w:p>
          <w:p w:rsidR="00081C20" w:rsidRPr="00C13F2C" w:rsidRDefault="00081C20" w:rsidP="00F0701B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13F2C">
              <w:rPr>
                <w:rFonts w:eastAsia="Times New Roman"/>
                <w:szCs w:val="24"/>
                <w:lang w:eastAsia="ru-RU"/>
              </w:rPr>
              <w:t>ПАО КБ "Уральский банк реконструкции и развития"</w:t>
            </w:r>
          </w:p>
          <w:p w:rsidR="00081C20" w:rsidRPr="00C13F2C" w:rsidRDefault="00081C20" w:rsidP="00F0701B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13F2C">
              <w:rPr>
                <w:rFonts w:eastAsia="Times New Roman"/>
                <w:szCs w:val="24"/>
                <w:lang w:eastAsia="ru-RU"/>
              </w:rPr>
              <w:t>ПАО «Почта Банк»</w:t>
            </w:r>
          </w:p>
        </w:tc>
        <w:tc>
          <w:tcPr>
            <w:tcW w:w="5874" w:type="dxa"/>
            <w:shd w:val="clear" w:color="auto" w:fill="auto"/>
          </w:tcPr>
          <w:p w:rsidR="00081C20" w:rsidRPr="00C13F2C" w:rsidRDefault="00081C20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мероприятиях, организация консультаций граждан</w:t>
            </w:r>
            <w:r w:rsidR="006C38D8">
              <w:rPr>
                <w:rFonts w:ascii="Times New Roman" w:hAnsi="Times New Roman"/>
                <w:sz w:val="24"/>
                <w:szCs w:val="24"/>
                <w:lang w:eastAsia="ru-RU"/>
              </w:rPr>
              <w:t>, ф</w:t>
            </w: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инансовая поддержка (призы для награждения участников конкурсов)</w:t>
            </w:r>
          </w:p>
        </w:tc>
      </w:tr>
      <w:tr w:rsidR="00081C20" w:rsidRPr="00C13F2C" w:rsidTr="00BD71CF">
        <w:tc>
          <w:tcPr>
            <w:tcW w:w="678" w:type="dxa"/>
            <w:shd w:val="clear" w:color="auto" w:fill="auto"/>
          </w:tcPr>
          <w:p w:rsidR="00081C20" w:rsidRPr="00C13F2C" w:rsidRDefault="00081C20" w:rsidP="00F0701B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081C20" w:rsidRPr="00C13F2C" w:rsidRDefault="00081C20" w:rsidP="00F0701B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13F2C">
              <w:rPr>
                <w:rFonts w:eastAsia="Times New Roman"/>
                <w:szCs w:val="24"/>
                <w:lang w:eastAsia="ru-RU"/>
              </w:rPr>
              <w:t>ООО «Строй-ка»</w:t>
            </w:r>
          </w:p>
        </w:tc>
        <w:tc>
          <w:tcPr>
            <w:tcW w:w="5874" w:type="dxa"/>
            <w:shd w:val="clear" w:color="auto" w:fill="auto"/>
          </w:tcPr>
          <w:p w:rsidR="00081C20" w:rsidRPr="00C13F2C" w:rsidRDefault="00081C20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поддержка (призы для награждения участников конкурсов, проведение мероприятий)</w:t>
            </w:r>
          </w:p>
        </w:tc>
      </w:tr>
      <w:tr w:rsidR="00081C20" w:rsidRPr="00C13F2C" w:rsidTr="00BD71CF">
        <w:tc>
          <w:tcPr>
            <w:tcW w:w="678" w:type="dxa"/>
            <w:shd w:val="clear" w:color="auto" w:fill="auto"/>
          </w:tcPr>
          <w:p w:rsidR="00081C20" w:rsidRPr="00C13F2C" w:rsidRDefault="00081C20" w:rsidP="00F0701B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081C20" w:rsidRPr="00C13F2C" w:rsidRDefault="00081C20" w:rsidP="00F0701B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13F2C">
              <w:rPr>
                <w:rFonts w:eastAsia="Times New Roman"/>
                <w:szCs w:val="24"/>
                <w:lang w:eastAsia="ru-RU"/>
              </w:rPr>
              <w:t>«</w:t>
            </w:r>
            <w:proofErr w:type="spellStart"/>
            <w:r w:rsidRPr="00C13F2C">
              <w:rPr>
                <w:rFonts w:eastAsia="Times New Roman"/>
                <w:szCs w:val="24"/>
                <w:lang w:eastAsia="ru-RU"/>
              </w:rPr>
              <w:t>Новоуральская</w:t>
            </w:r>
            <w:proofErr w:type="spellEnd"/>
            <w:r w:rsidRPr="00C13F2C">
              <w:rPr>
                <w:rFonts w:eastAsia="Times New Roman"/>
                <w:szCs w:val="24"/>
                <w:lang w:eastAsia="ru-RU"/>
              </w:rPr>
              <w:t xml:space="preserve"> вещательная компания» МУП «Электросвязь» НГО</w:t>
            </w:r>
          </w:p>
        </w:tc>
        <w:tc>
          <w:tcPr>
            <w:tcW w:w="5874" w:type="dxa"/>
            <w:shd w:val="clear" w:color="auto" w:fill="auto"/>
          </w:tcPr>
          <w:p w:rsidR="00081C20" w:rsidRPr="00C13F2C" w:rsidRDefault="00081C20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освещение мероприятий Проекта</w:t>
            </w:r>
          </w:p>
        </w:tc>
      </w:tr>
    </w:tbl>
    <w:p w:rsidR="00081C20" w:rsidRPr="00C13F2C" w:rsidRDefault="00081C20" w:rsidP="00F0701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4612" w:rsidRPr="00C13F2C" w:rsidRDefault="00024612" w:rsidP="005933BF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3F2C">
        <w:rPr>
          <w:rFonts w:ascii="Times New Roman" w:hAnsi="Times New Roman"/>
          <w:b/>
          <w:sz w:val="24"/>
          <w:szCs w:val="24"/>
        </w:rPr>
        <w:t>Краткое описание бизнес-модели реализации практики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024612" w:rsidRPr="00C13F2C" w:rsidTr="00081C20">
        <w:tc>
          <w:tcPr>
            <w:tcW w:w="10206" w:type="dxa"/>
            <w:shd w:val="clear" w:color="auto" w:fill="auto"/>
          </w:tcPr>
          <w:p w:rsidR="00DF64AF" w:rsidRPr="00C13F2C" w:rsidRDefault="00081C20" w:rsidP="00C13F2C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Проект не предусматривает финансовой выгоды и реализуется за счет средств Муниципального задания МБУК «Публичная библиотека» Новоуральского городского округа и привлеченных спонсорских средств</w:t>
            </w:r>
          </w:p>
        </w:tc>
      </w:tr>
    </w:tbl>
    <w:p w:rsidR="00024612" w:rsidRDefault="00024612" w:rsidP="00F0701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33BF" w:rsidRDefault="005933BF" w:rsidP="00F0701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33BF" w:rsidRDefault="005933BF" w:rsidP="00F0701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33BF" w:rsidRPr="00C13F2C" w:rsidRDefault="005933BF" w:rsidP="00F0701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4612" w:rsidRPr="00C13F2C" w:rsidRDefault="00024612" w:rsidP="005933BF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3F2C">
        <w:rPr>
          <w:rFonts w:ascii="Times New Roman" w:hAnsi="Times New Roman"/>
          <w:b/>
          <w:sz w:val="24"/>
          <w:szCs w:val="24"/>
        </w:rPr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994"/>
        <w:gridCol w:w="4536"/>
      </w:tblGrid>
      <w:tr w:rsidR="00024612" w:rsidRPr="00C13F2C" w:rsidTr="000E0F5E">
        <w:tc>
          <w:tcPr>
            <w:tcW w:w="676" w:type="dxa"/>
            <w:shd w:val="clear" w:color="auto" w:fill="auto"/>
          </w:tcPr>
          <w:p w:rsidR="00024612" w:rsidRPr="00C13F2C" w:rsidRDefault="00024612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994" w:type="dxa"/>
            <w:shd w:val="clear" w:color="auto" w:fill="auto"/>
          </w:tcPr>
          <w:p w:rsidR="00024612" w:rsidRPr="00C13F2C" w:rsidRDefault="00024612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4536" w:type="dxa"/>
            <w:shd w:val="clear" w:color="auto" w:fill="auto"/>
          </w:tcPr>
          <w:p w:rsidR="00024612" w:rsidRPr="00C13F2C" w:rsidRDefault="00024612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24612" w:rsidRPr="00C13F2C" w:rsidTr="000E0F5E">
        <w:trPr>
          <w:trHeight w:val="377"/>
        </w:trPr>
        <w:tc>
          <w:tcPr>
            <w:tcW w:w="676" w:type="dxa"/>
            <w:shd w:val="clear" w:color="auto" w:fill="auto"/>
          </w:tcPr>
          <w:p w:rsidR="00024612" w:rsidRPr="00C13F2C" w:rsidRDefault="00C13F2C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shd w:val="clear" w:color="auto" w:fill="auto"/>
          </w:tcPr>
          <w:p w:rsidR="00024612" w:rsidRPr="00C13F2C" w:rsidRDefault="000E0F5E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участников Проекта «Финансовая грамотность населения НГО» (структуры и специалисты МБУК «ПБ» НГО»)</w:t>
            </w:r>
          </w:p>
        </w:tc>
        <w:tc>
          <w:tcPr>
            <w:tcW w:w="4536" w:type="dxa"/>
            <w:shd w:val="clear" w:color="auto" w:fill="auto"/>
          </w:tcPr>
          <w:p w:rsidR="00024612" w:rsidRPr="00C13F2C" w:rsidRDefault="000E0F5E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МБУК «ПБ» НГО</w:t>
            </w:r>
          </w:p>
        </w:tc>
      </w:tr>
      <w:tr w:rsidR="00024612" w:rsidRPr="00C13F2C" w:rsidTr="000E0F5E">
        <w:tc>
          <w:tcPr>
            <w:tcW w:w="676" w:type="dxa"/>
            <w:shd w:val="clear" w:color="auto" w:fill="auto"/>
          </w:tcPr>
          <w:p w:rsidR="00024612" w:rsidRPr="00C13F2C" w:rsidRDefault="00C13F2C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4" w:type="dxa"/>
            <w:shd w:val="clear" w:color="auto" w:fill="auto"/>
          </w:tcPr>
          <w:p w:rsidR="00024612" w:rsidRPr="00C13F2C" w:rsidRDefault="000E0F5E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</w:rPr>
              <w:t>Разработка плана мероприятий по реализации проекта</w:t>
            </w:r>
          </w:p>
        </w:tc>
        <w:tc>
          <w:tcPr>
            <w:tcW w:w="4536" w:type="dxa"/>
            <w:shd w:val="clear" w:color="auto" w:fill="auto"/>
          </w:tcPr>
          <w:p w:rsidR="00024612" w:rsidRPr="00C13F2C" w:rsidRDefault="000E0F5E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Центров общественного доступа к социально значимой информации</w:t>
            </w:r>
          </w:p>
        </w:tc>
      </w:tr>
      <w:tr w:rsidR="000E0F5E" w:rsidRPr="00C13F2C" w:rsidTr="000E0F5E">
        <w:tc>
          <w:tcPr>
            <w:tcW w:w="676" w:type="dxa"/>
            <w:shd w:val="clear" w:color="auto" w:fill="auto"/>
          </w:tcPr>
          <w:p w:rsidR="000E0F5E" w:rsidRPr="00C13F2C" w:rsidRDefault="00C13F2C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4" w:type="dxa"/>
            <w:shd w:val="clear" w:color="auto" w:fill="auto"/>
          </w:tcPr>
          <w:p w:rsidR="000E0F5E" w:rsidRPr="00C13F2C" w:rsidRDefault="000E0F5E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авторских программ для различных категорий пользователей</w:t>
            </w:r>
          </w:p>
        </w:tc>
        <w:tc>
          <w:tcPr>
            <w:tcW w:w="4536" w:type="dxa"/>
            <w:shd w:val="clear" w:color="auto" w:fill="auto"/>
          </w:tcPr>
          <w:p w:rsidR="000E0F5E" w:rsidRPr="00C13F2C" w:rsidRDefault="000E0F5E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Центров общественного доступа к социально значимой информации</w:t>
            </w:r>
          </w:p>
        </w:tc>
      </w:tr>
      <w:tr w:rsidR="000E0F5E" w:rsidRPr="00C13F2C" w:rsidTr="000E0F5E">
        <w:tc>
          <w:tcPr>
            <w:tcW w:w="676" w:type="dxa"/>
            <w:shd w:val="clear" w:color="auto" w:fill="auto"/>
          </w:tcPr>
          <w:p w:rsidR="000E0F5E" w:rsidRPr="00C13F2C" w:rsidRDefault="00C13F2C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4" w:type="dxa"/>
            <w:shd w:val="clear" w:color="auto" w:fill="auto"/>
          </w:tcPr>
          <w:p w:rsidR="000E0F5E" w:rsidRPr="00C13F2C" w:rsidRDefault="000E0F5E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социологического исследования </w:t>
            </w:r>
          </w:p>
        </w:tc>
        <w:tc>
          <w:tcPr>
            <w:tcW w:w="4536" w:type="dxa"/>
            <w:shd w:val="clear" w:color="auto" w:fill="auto"/>
          </w:tcPr>
          <w:p w:rsidR="000E0F5E" w:rsidRPr="00C13F2C" w:rsidRDefault="000E0F5E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Центров общественного доступа к социально значимой информации</w:t>
            </w:r>
          </w:p>
        </w:tc>
      </w:tr>
      <w:tr w:rsidR="000E0F5E" w:rsidRPr="00C13F2C" w:rsidTr="000E0F5E">
        <w:tc>
          <w:tcPr>
            <w:tcW w:w="676" w:type="dxa"/>
            <w:shd w:val="clear" w:color="auto" w:fill="auto"/>
          </w:tcPr>
          <w:p w:rsidR="000E0F5E" w:rsidRPr="00C13F2C" w:rsidRDefault="00C13F2C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4" w:type="dxa"/>
            <w:shd w:val="clear" w:color="auto" w:fill="auto"/>
          </w:tcPr>
          <w:p w:rsidR="000E0F5E" w:rsidRPr="00C13F2C" w:rsidRDefault="000E0F5E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</w:rPr>
              <w:t>Организация работы по вовлечению широкой общественности Новоуральского городского округа в процесс распределения части бюджетных средств</w:t>
            </w:r>
          </w:p>
        </w:tc>
        <w:tc>
          <w:tcPr>
            <w:tcW w:w="4536" w:type="dxa"/>
            <w:shd w:val="clear" w:color="auto" w:fill="auto"/>
          </w:tcPr>
          <w:p w:rsidR="000E0F5E" w:rsidRPr="00C13F2C" w:rsidRDefault="000E0F5E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Центров общественного доступа к социально значимой информации</w:t>
            </w:r>
          </w:p>
        </w:tc>
      </w:tr>
      <w:tr w:rsidR="000E0F5E" w:rsidRPr="00C13F2C" w:rsidTr="000E0F5E">
        <w:tc>
          <w:tcPr>
            <w:tcW w:w="676" w:type="dxa"/>
            <w:shd w:val="clear" w:color="auto" w:fill="auto"/>
          </w:tcPr>
          <w:p w:rsidR="000E0F5E" w:rsidRPr="00C13F2C" w:rsidRDefault="00C13F2C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4" w:type="dxa"/>
            <w:shd w:val="clear" w:color="auto" w:fill="auto"/>
          </w:tcPr>
          <w:p w:rsidR="000E0F5E" w:rsidRPr="00C13F2C" w:rsidRDefault="000E0F5E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по направлению финансовая грамотность населения НГО</w:t>
            </w:r>
          </w:p>
        </w:tc>
        <w:tc>
          <w:tcPr>
            <w:tcW w:w="4536" w:type="dxa"/>
            <w:shd w:val="clear" w:color="auto" w:fill="auto"/>
          </w:tcPr>
          <w:p w:rsidR="000E0F5E" w:rsidRPr="00C13F2C" w:rsidRDefault="000E0F5E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Центров общественного доступа к социально значимой информации</w:t>
            </w:r>
          </w:p>
        </w:tc>
      </w:tr>
      <w:tr w:rsidR="00D97BC6" w:rsidRPr="00C13F2C" w:rsidTr="000E0F5E">
        <w:tc>
          <w:tcPr>
            <w:tcW w:w="676" w:type="dxa"/>
            <w:shd w:val="clear" w:color="auto" w:fill="auto"/>
          </w:tcPr>
          <w:p w:rsidR="00D97BC6" w:rsidRPr="00C13F2C" w:rsidRDefault="00C13F2C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4" w:type="dxa"/>
            <w:shd w:val="clear" w:color="auto" w:fill="auto"/>
          </w:tcPr>
          <w:p w:rsidR="00D97BC6" w:rsidRPr="00C13F2C" w:rsidRDefault="00D97BC6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всероссийских мероприятиях (Неделя финансовой грамотности для детей и молодежи, Всероссийская неделя сбережений и т.п.)</w:t>
            </w:r>
          </w:p>
        </w:tc>
        <w:tc>
          <w:tcPr>
            <w:tcW w:w="4536" w:type="dxa"/>
            <w:shd w:val="clear" w:color="auto" w:fill="auto"/>
          </w:tcPr>
          <w:p w:rsidR="00D97BC6" w:rsidRPr="00C13F2C" w:rsidRDefault="00D97BC6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Центров общественного доступа к социально значимой информации</w:t>
            </w:r>
          </w:p>
        </w:tc>
      </w:tr>
    </w:tbl>
    <w:p w:rsidR="0068105D" w:rsidRPr="005933BF" w:rsidRDefault="0068105D" w:rsidP="005933BF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933BF">
        <w:rPr>
          <w:rFonts w:ascii="Times New Roman" w:hAnsi="Times New Roman"/>
          <w:b/>
          <w:sz w:val="24"/>
          <w:szCs w:val="24"/>
        </w:rPr>
        <w:t>НПА</w:t>
      </w:r>
    </w:p>
    <w:p w:rsidR="005933BF" w:rsidRDefault="005933BF" w:rsidP="005933B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714"/>
        <w:gridCol w:w="5817"/>
      </w:tblGrid>
      <w:tr w:rsidR="005933BF" w:rsidRPr="00C13F2C" w:rsidTr="001367DB">
        <w:tc>
          <w:tcPr>
            <w:tcW w:w="675" w:type="dxa"/>
            <w:shd w:val="clear" w:color="auto" w:fill="auto"/>
          </w:tcPr>
          <w:p w:rsidR="005933BF" w:rsidRPr="00C13F2C" w:rsidRDefault="005933BF" w:rsidP="001367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4" w:type="dxa"/>
            <w:shd w:val="clear" w:color="auto" w:fill="auto"/>
          </w:tcPr>
          <w:p w:rsidR="005933BF" w:rsidRPr="00C13F2C" w:rsidRDefault="005933BF" w:rsidP="001367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НПА</w:t>
            </w:r>
          </w:p>
        </w:tc>
        <w:tc>
          <w:tcPr>
            <w:tcW w:w="5817" w:type="dxa"/>
            <w:shd w:val="clear" w:color="auto" w:fill="auto"/>
          </w:tcPr>
          <w:p w:rsidR="005933BF" w:rsidRPr="00C13F2C" w:rsidRDefault="005933BF" w:rsidP="001367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принятия НПА</w:t>
            </w:r>
          </w:p>
        </w:tc>
      </w:tr>
      <w:tr w:rsidR="005933BF" w:rsidRPr="00C13F2C" w:rsidTr="001367DB">
        <w:tc>
          <w:tcPr>
            <w:tcW w:w="675" w:type="dxa"/>
            <w:shd w:val="clear" w:color="auto" w:fill="auto"/>
          </w:tcPr>
          <w:p w:rsidR="005933BF" w:rsidRPr="00C13F2C" w:rsidRDefault="005933BF" w:rsidP="001367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shd w:val="clear" w:color="auto" w:fill="auto"/>
          </w:tcPr>
          <w:p w:rsidR="005933BF" w:rsidRPr="00C13F2C" w:rsidRDefault="005933BF" w:rsidP="001367DB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НПА не издавались</w:t>
            </w:r>
          </w:p>
        </w:tc>
        <w:tc>
          <w:tcPr>
            <w:tcW w:w="5817" w:type="dxa"/>
            <w:shd w:val="clear" w:color="auto" w:fill="auto"/>
          </w:tcPr>
          <w:p w:rsidR="005933BF" w:rsidRPr="00C13F2C" w:rsidRDefault="007B0965" w:rsidP="001367DB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5933BF" w:rsidRPr="0068105D" w:rsidRDefault="005933BF" w:rsidP="005933B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24612" w:rsidRPr="00C13F2C" w:rsidRDefault="00024612" w:rsidP="005933BF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13F2C">
        <w:rPr>
          <w:rFonts w:ascii="Times New Roman" w:hAnsi="Times New Roman"/>
          <w:b/>
          <w:sz w:val="24"/>
          <w:szCs w:val="24"/>
        </w:rPr>
        <w:t>Выгодополучатели</w:t>
      </w:r>
      <w:proofErr w:type="spellEnd"/>
      <w:r w:rsidRPr="00C13F2C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C13F2C">
        <w:rPr>
          <w:rFonts w:ascii="Times New Roman" w:hAnsi="Times New Roman"/>
          <w:b/>
          <w:sz w:val="24"/>
          <w:szCs w:val="24"/>
        </w:rPr>
        <w:t>стейкхолдеры</w:t>
      </w:r>
      <w:proofErr w:type="spellEnd"/>
      <w:r w:rsidRPr="00C13F2C">
        <w:rPr>
          <w:rFonts w:ascii="Times New Roman" w:hAnsi="Times New Roman"/>
          <w:b/>
          <w:sz w:val="24"/>
          <w:szCs w:val="24"/>
        </w:rPr>
        <w:t>): регион, предприниматели, жители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714"/>
        <w:gridCol w:w="5817"/>
      </w:tblGrid>
      <w:tr w:rsidR="00024612" w:rsidRPr="00C13F2C" w:rsidTr="00246726">
        <w:tc>
          <w:tcPr>
            <w:tcW w:w="675" w:type="dxa"/>
            <w:shd w:val="clear" w:color="auto" w:fill="auto"/>
          </w:tcPr>
          <w:p w:rsidR="00024612" w:rsidRPr="00C13F2C" w:rsidRDefault="00024612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4" w:type="dxa"/>
            <w:shd w:val="clear" w:color="auto" w:fill="auto"/>
          </w:tcPr>
          <w:p w:rsidR="00024612" w:rsidRPr="00C13F2C" w:rsidRDefault="00024612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Выгодополучатель</w:t>
            </w:r>
            <w:proofErr w:type="spellEnd"/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24612" w:rsidRPr="00C13F2C" w:rsidRDefault="00024612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выгодополучателей</w:t>
            </w:r>
            <w:proofErr w:type="spellEnd"/>
          </w:p>
        </w:tc>
        <w:tc>
          <w:tcPr>
            <w:tcW w:w="5817" w:type="dxa"/>
            <w:shd w:val="clear" w:color="auto" w:fill="auto"/>
          </w:tcPr>
          <w:p w:rsidR="00024612" w:rsidRPr="00C13F2C" w:rsidRDefault="00024612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выгод, полученных в результате внедрения практики</w:t>
            </w:r>
          </w:p>
        </w:tc>
      </w:tr>
      <w:tr w:rsidR="000E0F5E" w:rsidRPr="00C13F2C" w:rsidTr="00246726">
        <w:tc>
          <w:tcPr>
            <w:tcW w:w="675" w:type="dxa"/>
            <w:shd w:val="clear" w:color="auto" w:fill="auto"/>
          </w:tcPr>
          <w:p w:rsidR="000E0F5E" w:rsidRPr="00C13F2C" w:rsidRDefault="000E0F5E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shd w:val="clear" w:color="auto" w:fill="auto"/>
          </w:tcPr>
          <w:p w:rsidR="000E0F5E" w:rsidRPr="00C13F2C" w:rsidRDefault="000E0F5E" w:rsidP="00F0701B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13F2C">
              <w:rPr>
                <w:rFonts w:eastAsia="Times New Roman"/>
                <w:szCs w:val="24"/>
                <w:lang w:eastAsia="ru-RU"/>
              </w:rPr>
              <w:t>Жители Новоуральского городского округа</w:t>
            </w:r>
          </w:p>
        </w:tc>
        <w:tc>
          <w:tcPr>
            <w:tcW w:w="5817" w:type="dxa"/>
            <w:shd w:val="clear" w:color="auto" w:fill="auto"/>
          </w:tcPr>
          <w:p w:rsidR="00D97BC6" w:rsidRPr="00C13F2C" w:rsidRDefault="00D97BC6" w:rsidP="00F0701B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13F2C">
              <w:rPr>
                <w:rFonts w:eastAsia="Times New Roman"/>
                <w:szCs w:val="24"/>
                <w:lang w:eastAsia="ru-RU"/>
              </w:rPr>
              <w:t>Повышение финансовой грамотности</w:t>
            </w:r>
          </w:p>
          <w:p w:rsidR="000E0F5E" w:rsidRPr="00C13F2C" w:rsidRDefault="000E0F5E" w:rsidP="00F0701B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13F2C">
              <w:rPr>
                <w:rFonts w:eastAsia="Times New Roman"/>
                <w:szCs w:val="24"/>
                <w:lang w:eastAsia="ru-RU"/>
              </w:rPr>
              <w:t>Повышение качества жизни горожан</w:t>
            </w:r>
          </w:p>
        </w:tc>
      </w:tr>
    </w:tbl>
    <w:p w:rsidR="00024612" w:rsidRPr="00C13F2C" w:rsidRDefault="00024612" w:rsidP="00F0701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4612" w:rsidRPr="00C13F2C" w:rsidRDefault="00024612" w:rsidP="005933BF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3F2C">
        <w:rPr>
          <w:rFonts w:ascii="Times New Roman" w:hAnsi="Times New Roman"/>
          <w:b/>
          <w:sz w:val="24"/>
          <w:szCs w:val="24"/>
        </w:rPr>
        <w:t>Затраты на реализацию пр</w:t>
      </w:r>
      <w:r w:rsidR="006C38D8">
        <w:rPr>
          <w:rFonts w:ascii="Times New Roman" w:hAnsi="Times New Roman"/>
          <w:b/>
          <w:sz w:val="24"/>
          <w:szCs w:val="24"/>
        </w:rPr>
        <w:t>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998"/>
        <w:gridCol w:w="5528"/>
      </w:tblGrid>
      <w:tr w:rsidR="00024612" w:rsidRPr="00C13F2C" w:rsidTr="00246726">
        <w:tc>
          <w:tcPr>
            <w:tcW w:w="680" w:type="dxa"/>
            <w:shd w:val="clear" w:color="auto" w:fill="auto"/>
          </w:tcPr>
          <w:p w:rsidR="00024612" w:rsidRPr="00C13F2C" w:rsidRDefault="00024612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8" w:type="dxa"/>
            <w:shd w:val="clear" w:color="auto" w:fill="auto"/>
          </w:tcPr>
          <w:p w:rsidR="00024612" w:rsidRPr="00C13F2C" w:rsidRDefault="00024612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Статья затрат</w:t>
            </w:r>
          </w:p>
        </w:tc>
        <w:tc>
          <w:tcPr>
            <w:tcW w:w="5528" w:type="dxa"/>
            <w:shd w:val="clear" w:color="auto" w:fill="auto"/>
          </w:tcPr>
          <w:p w:rsidR="00024612" w:rsidRPr="00C13F2C" w:rsidRDefault="00024612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Объем затрат</w:t>
            </w:r>
          </w:p>
        </w:tc>
      </w:tr>
      <w:tr w:rsidR="00202A32" w:rsidRPr="00C13F2C" w:rsidTr="00246726">
        <w:tc>
          <w:tcPr>
            <w:tcW w:w="680" w:type="dxa"/>
            <w:shd w:val="clear" w:color="auto" w:fill="auto"/>
          </w:tcPr>
          <w:p w:rsidR="00202A32" w:rsidRPr="0048254F" w:rsidRDefault="0048254F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5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02A32" w:rsidRPr="004825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8" w:type="dxa"/>
            <w:shd w:val="clear" w:color="auto" w:fill="auto"/>
          </w:tcPr>
          <w:p w:rsidR="00202A32" w:rsidRPr="0048254F" w:rsidRDefault="00202A32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54F">
              <w:rPr>
                <w:rFonts w:ascii="Times New Roman" w:hAnsi="Times New Roman"/>
                <w:sz w:val="24"/>
                <w:szCs w:val="24"/>
                <w:lang w:eastAsia="ru-RU"/>
              </w:rPr>
              <w:t>Призовой фонд</w:t>
            </w:r>
          </w:p>
        </w:tc>
        <w:tc>
          <w:tcPr>
            <w:tcW w:w="5528" w:type="dxa"/>
            <w:shd w:val="clear" w:color="auto" w:fill="auto"/>
          </w:tcPr>
          <w:p w:rsidR="00202A32" w:rsidRPr="0048254F" w:rsidRDefault="00202A32" w:rsidP="004825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54F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спонсоров</w:t>
            </w:r>
            <w:r w:rsidR="00B144D6" w:rsidRPr="00482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254F" w:rsidRPr="0048254F">
              <w:rPr>
                <w:rFonts w:ascii="Times New Roman" w:hAnsi="Times New Roman"/>
                <w:sz w:val="24"/>
                <w:szCs w:val="24"/>
                <w:lang w:eastAsia="ru-RU"/>
              </w:rPr>
              <w:t>– 20 000 рублей</w:t>
            </w:r>
          </w:p>
        </w:tc>
      </w:tr>
    </w:tbl>
    <w:p w:rsidR="00D97BC6" w:rsidRPr="005933BF" w:rsidRDefault="00D97BC6" w:rsidP="005933BF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933BF">
        <w:rPr>
          <w:rFonts w:ascii="Times New Roman" w:hAnsi="Times New Roman"/>
          <w:b/>
          <w:sz w:val="24"/>
          <w:szCs w:val="24"/>
        </w:rPr>
        <w:t xml:space="preserve">Ссылки на интернет-ресурсы практики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78"/>
        <w:gridCol w:w="4819"/>
      </w:tblGrid>
      <w:tr w:rsidR="00DC5D41" w:rsidRPr="005933BF" w:rsidTr="00D97BC6">
        <w:tc>
          <w:tcPr>
            <w:tcW w:w="709" w:type="dxa"/>
          </w:tcPr>
          <w:p w:rsidR="00D97BC6" w:rsidRPr="005933BF" w:rsidRDefault="00D97BC6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3B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D97BC6" w:rsidRPr="005933BF" w:rsidRDefault="00D97BC6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3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4819" w:type="dxa"/>
          </w:tcPr>
          <w:p w:rsidR="00D97BC6" w:rsidRPr="005933BF" w:rsidRDefault="00D97BC6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3BF">
              <w:rPr>
                <w:rFonts w:ascii="Times New Roman" w:hAnsi="Times New Roman"/>
                <w:sz w:val="24"/>
                <w:szCs w:val="24"/>
                <w:lang w:eastAsia="ru-RU"/>
              </w:rPr>
              <w:t>Ссылка на ресурс</w:t>
            </w:r>
          </w:p>
        </w:tc>
      </w:tr>
      <w:tr w:rsidR="00DC5D41" w:rsidRPr="005933BF" w:rsidTr="00D97BC6">
        <w:tc>
          <w:tcPr>
            <w:tcW w:w="709" w:type="dxa"/>
          </w:tcPr>
          <w:p w:rsidR="00D97BC6" w:rsidRPr="005933BF" w:rsidRDefault="00D97BC6" w:rsidP="00F0701B">
            <w:pPr>
              <w:spacing w:line="240" w:lineRule="auto"/>
              <w:rPr>
                <w:szCs w:val="24"/>
              </w:rPr>
            </w:pPr>
          </w:p>
        </w:tc>
        <w:tc>
          <w:tcPr>
            <w:tcW w:w="4678" w:type="dxa"/>
          </w:tcPr>
          <w:p w:rsidR="00D97BC6" w:rsidRPr="005933BF" w:rsidRDefault="00D97BC6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3BF">
              <w:rPr>
                <w:rFonts w:ascii="Times New Roman" w:hAnsi="Times New Roman"/>
                <w:sz w:val="24"/>
                <w:szCs w:val="24"/>
              </w:rPr>
              <w:t>Сайт МБУК «Публичная библиотека» НГО</w:t>
            </w:r>
          </w:p>
          <w:p w:rsidR="00D97BC6" w:rsidRPr="005933BF" w:rsidRDefault="00D97BC6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3BF">
              <w:rPr>
                <w:rFonts w:ascii="Times New Roman" w:hAnsi="Times New Roman"/>
                <w:sz w:val="24"/>
                <w:szCs w:val="24"/>
              </w:rPr>
              <w:t>Раздел Финансовая грамотность</w:t>
            </w:r>
          </w:p>
        </w:tc>
        <w:tc>
          <w:tcPr>
            <w:tcW w:w="4819" w:type="dxa"/>
          </w:tcPr>
          <w:p w:rsidR="00D97BC6" w:rsidRPr="005933BF" w:rsidRDefault="00D97BC6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3BF">
              <w:rPr>
                <w:rFonts w:ascii="Times New Roman" w:hAnsi="Times New Roman"/>
                <w:sz w:val="24"/>
                <w:szCs w:val="24"/>
              </w:rPr>
              <w:t>http://publicli</w:t>
            </w:r>
            <w:bookmarkStart w:id="0" w:name="_GoBack"/>
            <w:bookmarkEnd w:id="0"/>
            <w:r w:rsidRPr="005933BF">
              <w:rPr>
                <w:rFonts w:ascii="Times New Roman" w:hAnsi="Times New Roman"/>
                <w:sz w:val="24"/>
                <w:szCs w:val="24"/>
              </w:rPr>
              <w:t>brary-ngo.ru/fingramotnost.html</w:t>
            </w:r>
          </w:p>
        </w:tc>
      </w:tr>
    </w:tbl>
    <w:p w:rsidR="00024612" w:rsidRPr="00C13F2C" w:rsidRDefault="00024612" w:rsidP="005933BF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3F2C">
        <w:rPr>
          <w:rFonts w:ascii="Times New Roman" w:hAnsi="Times New Roman"/>
          <w:b/>
          <w:sz w:val="24"/>
          <w:szCs w:val="24"/>
        </w:rPr>
        <w:t>Список контакт</w:t>
      </w:r>
      <w:r w:rsidR="006C38D8">
        <w:rPr>
          <w:rFonts w:ascii="Times New Roman" w:hAnsi="Times New Roman"/>
          <w:b/>
          <w:sz w:val="24"/>
          <w:szCs w:val="24"/>
        </w:rPr>
        <w:t>ов ответственных за реализацию п</w:t>
      </w:r>
      <w:r w:rsidRPr="00C13F2C">
        <w:rPr>
          <w:rFonts w:ascii="Times New Roman" w:hAnsi="Times New Roman"/>
          <w:b/>
          <w:sz w:val="24"/>
          <w:szCs w:val="24"/>
        </w:rPr>
        <w:t>р</w:t>
      </w:r>
      <w:r w:rsidR="006C38D8">
        <w:rPr>
          <w:rFonts w:ascii="Times New Roman" w:hAnsi="Times New Roman"/>
          <w:b/>
          <w:sz w:val="24"/>
          <w:szCs w:val="24"/>
        </w:rPr>
        <w:t>актики</w:t>
      </w:r>
      <w:r w:rsidRPr="00C13F2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002"/>
        <w:gridCol w:w="5564"/>
      </w:tblGrid>
      <w:tr w:rsidR="00024612" w:rsidRPr="00C13F2C" w:rsidTr="00246726">
        <w:tc>
          <w:tcPr>
            <w:tcW w:w="676" w:type="dxa"/>
            <w:shd w:val="clear" w:color="auto" w:fill="auto"/>
          </w:tcPr>
          <w:p w:rsidR="00024612" w:rsidRPr="00C13F2C" w:rsidRDefault="00024612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2" w:type="dxa"/>
            <w:shd w:val="clear" w:color="auto" w:fill="auto"/>
          </w:tcPr>
          <w:p w:rsidR="00024612" w:rsidRPr="00C13F2C" w:rsidRDefault="00024612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5564" w:type="dxa"/>
            <w:shd w:val="clear" w:color="auto" w:fill="auto"/>
          </w:tcPr>
          <w:p w:rsidR="00024612" w:rsidRPr="00C13F2C" w:rsidRDefault="00024612" w:rsidP="00F070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электронная почта</w:t>
            </w:r>
          </w:p>
        </w:tc>
      </w:tr>
      <w:tr w:rsidR="00024612" w:rsidRPr="00C13F2C" w:rsidTr="00246726">
        <w:tc>
          <w:tcPr>
            <w:tcW w:w="676" w:type="dxa"/>
            <w:shd w:val="clear" w:color="auto" w:fill="auto"/>
          </w:tcPr>
          <w:p w:rsidR="00024612" w:rsidRPr="00C13F2C" w:rsidRDefault="00024612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024612" w:rsidRPr="00C13F2C" w:rsidRDefault="00246726" w:rsidP="00F070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F2C">
              <w:rPr>
                <w:rFonts w:ascii="Times New Roman" w:hAnsi="Times New Roman"/>
                <w:sz w:val="24"/>
                <w:szCs w:val="24"/>
              </w:rPr>
              <w:t>Бартова Светлана Федоровна, директор МБУК «ПБ» НГО</w:t>
            </w:r>
          </w:p>
        </w:tc>
        <w:tc>
          <w:tcPr>
            <w:tcW w:w="5564" w:type="dxa"/>
            <w:shd w:val="clear" w:color="auto" w:fill="auto"/>
          </w:tcPr>
          <w:p w:rsidR="00246726" w:rsidRPr="00C13F2C" w:rsidRDefault="00246726" w:rsidP="00F0701B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13F2C">
              <w:rPr>
                <w:szCs w:val="24"/>
              </w:rPr>
              <w:t>тел./факс (34370) 9-05-85</w:t>
            </w:r>
          </w:p>
          <w:p w:rsidR="00246726" w:rsidRPr="00C13F2C" w:rsidRDefault="00246726" w:rsidP="00F0701B">
            <w:pPr>
              <w:spacing w:line="240" w:lineRule="auto"/>
              <w:ind w:firstLine="0"/>
              <w:jc w:val="both"/>
              <w:rPr>
                <w:szCs w:val="24"/>
                <w:lang w:eastAsia="ru-RU"/>
              </w:rPr>
            </w:pPr>
            <w:proofErr w:type="spellStart"/>
            <w:r w:rsidRPr="00C13F2C">
              <w:rPr>
                <w:szCs w:val="24"/>
                <w:lang w:val="en-US"/>
              </w:rPr>
              <w:t>Bartova</w:t>
            </w:r>
            <w:proofErr w:type="spellEnd"/>
            <w:r w:rsidRPr="00C13F2C">
              <w:rPr>
                <w:szCs w:val="24"/>
              </w:rPr>
              <w:t>@</w:t>
            </w:r>
            <w:proofErr w:type="spellStart"/>
            <w:r w:rsidRPr="00C13F2C">
              <w:rPr>
                <w:szCs w:val="24"/>
                <w:lang w:val="en-US"/>
              </w:rPr>
              <w:t>novotec</w:t>
            </w:r>
            <w:proofErr w:type="spellEnd"/>
            <w:r w:rsidRPr="00C13F2C">
              <w:rPr>
                <w:szCs w:val="24"/>
              </w:rPr>
              <w:t>.</w:t>
            </w:r>
            <w:proofErr w:type="spellStart"/>
            <w:r w:rsidRPr="00C13F2C">
              <w:rPr>
                <w:szCs w:val="24"/>
                <w:lang w:val="en-US"/>
              </w:rPr>
              <w:t>ru</w:t>
            </w:r>
            <w:proofErr w:type="spellEnd"/>
            <w:r w:rsidRPr="00C13F2C">
              <w:rPr>
                <w:szCs w:val="24"/>
              </w:rPr>
              <w:t xml:space="preserve"> </w:t>
            </w:r>
          </w:p>
        </w:tc>
      </w:tr>
    </w:tbl>
    <w:p w:rsidR="006C38D8" w:rsidRDefault="006C38D8" w:rsidP="00F0701B">
      <w:pPr>
        <w:spacing w:line="240" w:lineRule="auto"/>
        <w:jc w:val="center"/>
        <w:rPr>
          <w:b/>
          <w:szCs w:val="24"/>
        </w:rPr>
      </w:pPr>
    </w:p>
    <w:sectPr w:rsidR="006C38D8" w:rsidSect="004D162B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915"/>
    <w:multiLevelType w:val="hybridMultilevel"/>
    <w:tmpl w:val="247AA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71526"/>
    <w:multiLevelType w:val="multilevel"/>
    <w:tmpl w:val="F7E0F3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2">
    <w:nsid w:val="0DE81EA7"/>
    <w:multiLevelType w:val="hybridMultilevel"/>
    <w:tmpl w:val="C9E0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6482B"/>
    <w:multiLevelType w:val="hybridMultilevel"/>
    <w:tmpl w:val="DDC204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71940"/>
    <w:multiLevelType w:val="multilevel"/>
    <w:tmpl w:val="5F0227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72A6781"/>
    <w:multiLevelType w:val="hybridMultilevel"/>
    <w:tmpl w:val="E58CD49A"/>
    <w:lvl w:ilvl="0" w:tplc="B55E5C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F60FE"/>
    <w:multiLevelType w:val="hybridMultilevel"/>
    <w:tmpl w:val="5D4E101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E8A404F"/>
    <w:multiLevelType w:val="multilevel"/>
    <w:tmpl w:val="42B8FA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  <w:rPr>
        <w:rFonts w:hint="default"/>
      </w:rPr>
    </w:lvl>
  </w:abstractNum>
  <w:abstractNum w:abstractNumId="8">
    <w:nsid w:val="1FC80187"/>
    <w:multiLevelType w:val="hybridMultilevel"/>
    <w:tmpl w:val="70F4C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B2520D"/>
    <w:multiLevelType w:val="hybridMultilevel"/>
    <w:tmpl w:val="EDDA8D1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37376A"/>
    <w:multiLevelType w:val="hybridMultilevel"/>
    <w:tmpl w:val="56A21646"/>
    <w:lvl w:ilvl="0" w:tplc="889A0E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F0275F"/>
    <w:multiLevelType w:val="hybridMultilevel"/>
    <w:tmpl w:val="4A44A1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2E72FD"/>
    <w:multiLevelType w:val="hybridMultilevel"/>
    <w:tmpl w:val="247AA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466613"/>
    <w:multiLevelType w:val="hybridMultilevel"/>
    <w:tmpl w:val="5D8E90A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1575D08"/>
    <w:multiLevelType w:val="hybridMultilevel"/>
    <w:tmpl w:val="476A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92386"/>
    <w:multiLevelType w:val="hybridMultilevel"/>
    <w:tmpl w:val="421EC9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924E7"/>
    <w:multiLevelType w:val="hybridMultilevel"/>
    <w:tmpl w:val="247AA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B5630B"/>
    <w:multiLevelType w:val="multilevel"/>
    <w:tmpl w:val="E34674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EE7248"/>
    <w:multiLevelType w:val="hybridMultilevel"/>
    <w:tmpl w:val="F97CB1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54B6806"/>
    <w:multiLevelType w:val="hybridMultilevel"/>
    <w:tmpl w:val="F63039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8382E59"/>
    <w:multiLevelType w:val="multilevel"/>
    <w:tmpl w:val="6B089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87D746D"/>
    <w:multiLevelType w:val="multilevel"/>
    <w:tmpl w:val="42B8FA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  <w:rPr>
        <w:rFonts w:hint="default"/>
      </w:rPr>
    </w:lvl>
  </w:abstractNum>
  <w:abstractNum w:abstractNumId="22">
    <w:nsid w:val="6BA329A1"/>
    <w:multiLevelType w:val="hybridMultilevel"/>
    <w:tmpl w:val="9DB6EC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CD3392D"/>
    <w:multiLevelType w:val="hybridMultilevel"/>
    <w:tmpl w:val="461052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40CDA"/>
    <w:multiLevelType w:val="multilevel"/>
    <w:tmpl w:val="7186C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92" w:hanging="1800"/>
      </w:pPr>
      <w:rPr>
        <w:rFonts w:hint="default"/>
      </w:rPr>
    </w:lvl>
  </w:abstractNum>
  <w:abstractNum w:abstractNumId="25">
    <w:nsid w:val="71D53764"/>
    <w:multiLevelType w:val="hybridMultilevel"/>
    <w:tmpl w:val="5C9AD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C6314"/>
    <w:multiLevelType w:val="hybridMultilevel"/>
    <w:tmpl w:val="247AA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9B4FEE"/>
    <w:multiLevelType w:val="hybridMultilevel"/>
    <w:tmpl w:val="F7729838"/>
    <w:lvl w:ilvl="0" w:tplc="D8389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6D101F7"/>
    <w:multiLevelType w:val="hybridMultilevel"/>
    <w:tmpl w:val="402C3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714C0B"/>
    <w:multiLevelType w:val="multilevel"/>
    <w:tmpl w:val="F3A817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0">
    <w:nsid w:val="7AC40AD4"/>
    <w:multiLevelType w:val="hybridMultilevel"/>
    <w:tmpl w:val="08A6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24"/>
  </w:num>
  <w:num w:numId="8">
    <w:abstractNumId w:val="28"/>
  </w:num>
  <w:num w:numId="9">
    <w:abstractNumId w:val="21"/>
  </w:num>
  <w:num w:numId="10">
    <w:abstractNumId w:val="29"/>
  </w:num>
  <w:num w:numId="11">
    <w:abstractNumId w:val="17"/>
  </w:num>
  <w:num w:numId="12">
    <w:abstractNumId w:val="20"/>
  </w:num>
  <w:num w:numId="13">
    <w:abstractNumId w:val="25"/>
  </w:num>
  <w:num w:numId="14">
    <w:abstractNumId w:val="2"/>
  </w:num>
  <w:num w:numId="15">
    <w:abstractNumId w:val="30"/>
  </w:num>
  <w:num w:numId="16">
    <w:abstractNumId w:val="0"/>
  </w:num>
  <w:num w:numId="17">
    <w:abstractNumId w:val="27"/>
  </w:num>
  <w:num w:numId="18">
    <w:abstractNumId w:val="11"/>
  </w:num>
  <w:num w:numId="19">
    <w:abstractNumId w:val="6"/>
  </w:num>
  <w:num w:numId="20">
    <w:abstractNumId w:val="16"/>
  </w:num>
  <w:num w:numId="21">
    <w:abstractNumId w:val="14"/>
  </w:num>
  <w:num w:numId="22">
    <w:abstractNumId w:val="26"/>
  </w:num>
  <w:num w:numId="23">
    <w:abstractNumId w:val="12"/>
  </w:num>
  <w:num w:numId="24">
    <w:abstractNumId w:val="19"/>
  </w:num>
  <w:num w:numId="25">
    <w:abstractNumId w:val="13"/>
  </w:num>
  <w:num w:numId="26">
    <w:abstractNumId w:val="22"/>
  </w:num>
  <w:num w:numId="27">
    <w:abstractNumId w:val="9"/>
  </w:num>
  <w:num w:numId="28">
    <w:abstractNumId w:val="3"/>
  </w:num>
  <w:num w:numId="29">
    <w:abstractNumId w:val="4"/>
  </w:num>
  <w:num w:numId="30">
    <w:abstractNumId w:val="2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BAF"/>
    <w:rsid w:val="000009D0"/>
    <w:rsid w:val="00024612"/>
    <w:rsid w:val="00040FAC"/>
    <w:rsid w:val="00081C20"/>
    <w:rsid w:val="0008243A"/>
    <w:rsid w:val="000B4E0C"/>
    <w:rsid w:val="000C18FD"/>
    <w:rsid w:val="000E0F5E"/>
    <w:rsid w:val="00105963"/>
    <w:rsid w:val="00106DD1"/>
    <w:rsid w:val="00143EDA"/>
    <w:rsid w:val="00161BF8"/>
    <w:rsid w:val="00177222"/>
    <w:rsid w:val="001E03B5"/>
    <w:rsid w:val="00202A32"/>
    <w:rsid w:val="0020452B"/>
    <w:rsid w:val="0021295F"/>
    <w:rsid w:val="002305B1"/>
    <w:rsid w:val="00237963"/>
    <w:rsid w:val="00246726"/>
    <w:rsid w:val="0026201C"/>
    <w:rsid w:val="002A78F4"/>
    <w:rsid w:val="002B2B74"/>
    <w:rsid w:val="003204D2"/>
    <w:rsid w:val="00395D47"/>
    <w:rsid w:val="003A2680"/>
    <w:rsid w:val="004112AB"/>
    <w:rsid w:val="00437BAF"/>
    <w:rsid w:val="0048254F"/>
    <w:rsid w:val="004966D3"/>
    <w:rsid w:val="00497825"/>
    <w:rsid w:val="004D162B"/>
    <w:rsid w:val="00507A3C"/>
    <w:rsid w:val="00517624"/>
    <w:rsid w:val="005933BF"/>
    <w:rsid w:val="005B7B94"/>
    <w:rsid w:val="005C0CB2"/>
    <w:rsid w:val="005D260D"/>
    <w:rsid w:val="0068105D"/>
    <w:rsid w:val="006C323F"/>
    <w:rsid w:val="006C38D8"/>
    <w:rsid w:val="006F7244"/>
    <w:rsid w:val="00713366"/>
    <w:rsid w:val="00726BC4"/>
    <w:rsid w:val="00755446"/>
    <w:rsid w:val="00775757"/>
    <w:rsid w:val="00777E9C"/>
    <w:rsid w:val="00783EED"/>
    <w:rsid w:val="00796476"/>
    <w:rsid w:val="007B0965"/>
    <w:rsid w:val="007C4457"/>
    <w:rsid w:val="008122C4"/>
    <w:rsid w:val="008602B8"/>
    <w:rsid w:val="00865DC1"/>
    <w:rsid w:val="00875679"/>
    <w:rsid w:val="009002C5"/>
    <w:rsid w:val="009152C8"/>
    <w:rsid w:val="009832A9"/>
    <w:rsid w:val="00A33669"/>
    <w:rsid w:val="00A7520B"/>
    <w:rsid w:val="00AB25D9"/>
    <w:rsid w:val="00AF2BAC"/>
    <w:rsid w:val="00AF7C6F"/>
    <w:rsid w:val="00B07E41"/>
    <w:rsid w:val="00B144D6"/>
    <w:rsid w:val="00B2391B"/>
    <w:rsid w:val="00B24626"/>
    <w:rsid w:val="00B67F37"/>
    <w:rsid w:val="00B95575"/>
    <w:rsid w:val="00BD71CF"/>
    <w:rsid w:val="00BD722D"/>
    <w:rsid w:val="00BF3D77"/>
    <w:rsid w:val="00C1048C"/>
    <w:rsid w:val="00C10999"/>
    <w:rsid w:val="00C13F2C"/>
    <w:rsid w:val="00C85E7F"/>
    <w:rsid w:val="00CB5118"/>
    <w:rsid w:val="00CD7D59"/>
    <w:rsid w:val="00D12905"/>
    <w:rsid w:val="00D2713D"/>
    <w:rsid w:val="00D97BC6"/>
    <w:rsid w:val="00DC5D41"/>
    <w:rsid w:val="00DD53BD"/>
    <w:rsid w:val="00DF64AF"/>
    <w:rsid w:val="00E35076"/>
    <w:rsid w:val="00E60560"/>
    <w:rsid w:val="00E73E10"/>
    <w:rsid w:val="00E80C73"/>
    <w:rsid w:val="00F0701B"/>
    <w:rsid w:val="00F4529A"/>
    <w:rsid w:val="00F75A15"/>
    <w:rsid w:val="00FB1C3A"/>
    <w:rsid w:val="00FE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AF"/>
    <w:pPr>
      <w:spacing w:line="360" w:lineRule="auto"/>
      <w:ind w:firstLine="709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uiPriority w:val="99"/>
    <w:rsid w:val="005B7B94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ns-view-message-head-sender-name">
    <w:name w:val="ns-view-message-head-sender-name"/>
    <w:rsid w:val="000B4E0C"/>
  </w:style>
  <w:style w:type="character" w:customStyle="1" w:styleId="mail-message-sender-email">
    <w:name w:val="mail-message-sender-email"/>
    <w:rsid w:val="000B4E0C"/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0B4E0C"/>
    <w:pPr>
      <w:spacing w:after="200" w:line="276" w:lineRule="auto"/>
      <w:ind w:left="720" w:firstLine="0"/>
      <w:contextualSpacing/>
    </w:pPr>
    <w:rPr>
      <w:rFonts w:ascii="Calibri" w:eastAsia="SimSun" w:hAnsi="Calibri"/>
      <w:sz w:val="22"/>
      <w:lang w:eastAsia="zh-CN"/>
    </w:rPr>
  </w:style>
  <w:style w:type="paragraph" w:customStyle="1" w:styleId="1">
    <w:name w:val="Без интервала1"/>
    <w:rsid w:val="00E73E10"/>
    <w:rPr>
      <w:rFonts w:ascii="Times New Roman" w:eastAsia="SimSun" w:hAnsi="Times New Roman"/>
      <w:sz w:val="24"/>
      <w:szCs w:val="24"/>
      <w:lang w:eastAsia="zh-CN"/>
    </w:rPr>
  </w:style>
  <w:style w:type="paragraph" w:styleId="a6">
    <w:name w:val="Body Text"/>
    <w:basedOn w:val="a"/>
    <w:link w:val="a7"/>
    <w:rsid w:val="006C323F"/>
    <w:pPr>
      <w:spacing w:line="240" w:lineRule="auto"/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link w:val="a6"/>
    <w:rsid w:val="006C323F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No Spacing"/>
    <w:uiPriority w:val="1"/>
    <w:qFormat/>
    <w:rsid w:val="00875679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875679"/>
    <w:rPr>
      <w:color w:val="0000FF"/>
      <w:u w:val="single"/>
    </w:rPr>
  </w:style>
  <w:style w:type="paragraph" w:customStyle="1" w:styleId="ConsPlusTitle">
    <w:name w:val="ConsPlusTitle"/>
    <w:uiPriority w:val="99"/>
    <w:rsid w:val="0002461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024612"/>
    <w:rPr>
      <w:rFonts w:eastAsia="SimSun"/>
      <w:sz w:val="22"/>
      <w:szCs w:val="22"/>
      <w:lang w:eastAsia="zh-CN"/>
    </w:rPr>
  </w:style>
  <w:style w:type="paragraph" w:customStyle="1" w:styleId="ConsPlusNormal">
    <w:name w:val="ConsPlusNormal"/>
    <w:rsid w:val="00B955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rsid w:val="00755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12182</CharactersWithSpaces>
  <SharedDoc>false</SharedDoc>
  <HLinks>
    <vt:vector size="60" baseType="variant">
      <vt:variant>
        <vt:i4>65570</vt:i4>
      </vt:variant>
      <vt:variant>
        <vt:i4>27</vt:i4>
      </vt:variant>
      <vt:variant>
        <vt:i4>0</vt:i4>
      </vt:variant>
      <vt:variant>
        <vt:i4>5</vt:i4>
      </vt:variant>
      <vt:variant>
        <vt:lpwstr>mailto:bartova@novotec.ru</vt:lpwstr>
      </vt:variant>
      <vt:variant>
        <vt:lpwstr/>
      </vt:variant>
      <vt:variant>
        <vt:i4>8126486</vt:i4>
      </vt:variant>
      <vt:variant>
        <vt:i4>24</vt:i4>
      </vt:variant>
      <vt:variant>
        <vt:i4>0</vt:i4>
      </vt:variant>
      <vt:variant>
        <vt:i4>5</vt:i4>
      </vt:variant>
      <vt:variant>
        <vt:lpwstr>mailto:predeina.lar@yandex.ru</vt:lpwstr>
      </vt:variant>
      <vt:variant>
        <vt:lpwstr/>
      </vt:variant>
      <vt:variant>
        <vt:i4>3932246</vt:i4>
      </vt:variant>
      <vt:variant>
        <vt:i4>21</vt:i4>
      </vt:variant>
      <vt:variant>
        <vt:i4>0</vt:i4>
      </vt:variant>
      <vt:variant>
        <vt:i4>5</vt:i4>
      </vt:variant>
      <vt:variant>
        <vt:lpwstr>mailto:artschool.ural@mail.ru</vt:lpwstr>
      </vt:variant>
      <vt:variant>
        <vt:lpwstr/>
      </vt:variant>
      <vt:variant>
        <vt:i4>1376318</vt:i4>
      </vt:variant>
      <vt:variant>
        <vt:i4>18</vt:i4>
      </vt:variant>
      <vt:variant>
        <vt:i4>0</vt:i4>
      </vt:variant>
      <vt:variant>
        <vt:i4>5</vt:i4>
      </vt:variant>
      <vt:variant>
        <vt:lpwstr>mailto:veladi63@mail.ru</vt:lpwstr>
      </vt:variant>
      <vt:variant>
        <vt:lpwstr/>
      </vt:variant>
      <vt:variant>
        <vt:i4>3342397</vt:i4>
      </vt:variant>
      <vt:variant>
        <vt:i4>15</vt:i4>
      </vt:variant>
      <vt:variant>
        <vt:i4>0</vt:i4>
      </vt:variant>
      <vt:variant>
        <vt:i4>5</vt:i4>
      </vt:variant>
      <vt:variant>
        <vt:lpwstr>https://ok.ru/group/58518506766383</vt:lpwstr>
      </vt:variant>
      <vt:variant>
        <vt:lpwstr/>
      </vt:variant>
      <vt:variant>
        <vt:i4>2031696</vt:i4>
      </vt:variant>
      <vt:variant>
        <vt:i4>12</vt:i4>
      </vt:variant>
      <vt:variant>
        <vt:i4>0</vt:i4>
      </vt:variant>
      <vt:variant>
        <vt:i4>5</vt:i4>
      </vt:variant>
      <vt:variant>
        <vt:lpwstr>https://vk.com/rkpci</vt:lpwstr>
      </vt:variant>
      <vt:variant>
        <vt:lpwstr/>
      </vt:variant>
      <vt:variant>
        <vt:i4>2949166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https://www.facebook.com/rkpci/</vt:lpwstr>
      </vt:variant>
      <vt:variant>
        <vt:lpwstr/>
      </vt:variant>
      <vt:variant>
        <vt:i4>8257549</vt:i4>
      </vt:variant>
      <vt:variant>
        <vt:i4>6</vt:i4>
      </vt:variant>
      <vt:variant>
        <vt:i4>0</vt:i4>
      </vt:variant>
      <vt:variant>
        <vt:i4>5</vt:i4>
      </vt:variant>
      <vt:variant>
        <vt:lpwstr>http://vk.com/art_school</vt:lpwstr>
      </vt:variant>
      <vt:variant>
        <vt:lpwstr/>
      </vt:variant>
      <vt:variant>
        <vt:i4>524304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https://www.facebook.com/artschool.ural/</vt:lpwstr>
      </vt:variant>
      <vt:variant>
        <vt:lpwstr/>
      </vt:variant>
      <vt:variant>
        <vt:i4>1048607</vt:i4>
      </vt:variant>
      <vt:variant>
        <vt:i4>0</vt:i4>
      </vt:variant>
      <vt:variant>
        <vt:i4>0</vt:i4>
      </vt:variant>
      <vt:variant>
        <vt:i4>5</vt:i4>
      </vt:variant>
      <vt:variant>
        <vt:lpwstr>http://dhshnu.ekb.muzkult.ru/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adm48</cp:lastModifiedBy>
  <cp:revision>5</cp:revision>
  <cp:lastPrinted>2018-06-28T11:00:00Z</cp:lastPrinted>
  <dcterms:created xsi:type="dcterms:W3CDTF">2018-06-28T10:42:00Z</dcterms:created>
  <dcterms:modified xsi:type="dcterms:W3CDTF">2018-06-28T11:00:00Z</dcterms:modified>
</cp:coreProperties>
</file>